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632" w:type="dxa"/>
              <w:tblCellSpacing w:w="0" w:type="dxa"/>
              <w:tblInd w:w="4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  <w:gridCol w:w="276"/>
              <w:gridCol w:w="433"/>
            </w:tblGrid>
            <w:tr w:rsidR="00BA363C" w:rsidRPr="00BA363C" w:rsidTr="00B4517A">
              <w:trPr>
                <w:trHeight w:val="14754"/>
                <w:tblCellSpacing w:w="0" w:type="dxa"/>
              </w:trPr>
              <w:tc>
                <w:tcPr>
                  <w:tcW w:w="9923" w:type="dxa"/>
                  <w:hideMark/>
                </w:tcPr>
                <w:p w:rsidR="009F1088" w:rsidRDefault="00B4467C" w:rsidP="009F1088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C84AB5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                            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="009F1088" w:rsidRPr="00D3407F">
                    <w:rPr>
                      <w:rFonts w:ascii="Times New Roman" w:hAnsi="Times New Roman" w:cs="Times New Roman"/>
                      <w:sz w:val="24"/>
                    </w:rPr>
                    <w:t>УТВЕРЖДЁН</w:t>
                  </w:r>
                </w:p>
                <w:p w:rsidR="009F1088" w:rsidRPr="00D3407F" w:rsidRDefault="009F1088" w:rsidP="009F1088">
                  <w:pPr>
                    <w:pStyle w:val="a6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</w:t>
                  </w:r>
                  <w:r w:rsidRPr="00C56B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профсоюзного </w:t>
                  </w:r>
                  <w:r w:rsidR="00956A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D3407F">
                    <w:rPr>
                      <w:rFonts w:ascii="Times New Roman" w:hAnsi="Times New Roman" w:cs="Times New Roman"/>
                      <w:sz w:val="24"/>
                    </w:rPr>
                    <w:t xml:space="preserve">                                        </w:t>
                  </w:r>
                </w:p>
                <w:p w:rsidR="009F1088" w:rsidRPr="009F1088" w:rsidRDefault="009F1088" w:rsidP="009F108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407F">
                    <w:rPr>
                      <w:rFonts w:cs="Times New Roman"/>
                    </w:rPr>
                    <w:t xml:space="preserve">                                                  </w:t>
                  </w:r>
                  <w:r>
                    <w:rPr>
                      <w:rFonts w:cs="Times New Roman"/>
                    </w:rPr>
                    <w:t xml:space="preserve">  </w:t>
                  </w:r>
                  <w:r w:rsidRPr="00D3407F">
                    <w:rPr>
                      <w:rFonts w:cs="Times New Roman"/>
                    </w:rPr>
                    <w:t xml:space="preserve">               </w:t>
                  </w:r>
                  <w:r w:rsidRPr="009F1088">
                    <w:rPr>
                      <w:rFonts w:ascii="Times New Roman" w:hAnsi="Times New Roman" w:cs="Times New Roman"/>
                      <w:szCs w:val="28"/>
                    </w:rPr>
                    <w:t xml:space="preserve">Протокол № 01  от </w:t>
                  </w:r>
                  <w:r w:rsidR="005C16B9">
                    <w:rPr>
                      <w:rFonts w:ascii="Times New Roman" w:hAnsi="Times New Roman" w:cs="Times New Roman"/>
                      <w:szCs w:val="28"/>
                    </w:rPr>
                    <w:t>16</w:t>
                  </w:r>
                  <w:r w:rsidRPr="009F1088">
                    <w:rPr>
                      <w:rFonts w:ascii="Times New Roman" w:hAnsi="Times New Roman" w:cs="Times New Roman"/>
                      <w:szCs w:val="28"/>
                    </w:rPr>
                    <w:t>.0</w:t>
                  </w:r>
                  <w:r w:rsidR="005C16B9">
                    <w:rPr>
                      <w:rFonts w:ascii="Times New Roman" w:hAnsi="Times New Roman" w:cs="Times New Roman"/>
                      <w:szCs w:val="28"/>
                    </w:rPr>
                    <w:t>8</w:t>
                  </w:r>
                  <w:r w:rsidRPr="009F1088">
                    <w:rPr>
                      <w:rFonts w:ascii="Times New Roman" w:hAnsi="Times New Roman" w:cs="Times New Roman"/>
                      <w:szCs w:val="28"/>
                    </w:rPr>
                    <w:t>.2021г.</w:t>
                  </w: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Pr="00B4517A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B4517A" w:rsidRDefault="00686D7E" w:rsidP="00686D7E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ПЛАН РАБОТЫ</w:t>
                  </w:r>
                </w:p>
                <w:p w:rsidR="009F3739" w:rsidRPr="00B4517A" w:rsidRDefault="00BA363C" w:rsidP="00686D7E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первичной профсоюзной организации</w:t>
                  </w:r>
                </w:p>
                <w:p w:rsidR="00686D7E" w:rsidRPr="00B4517A" w:rsidRDefault="00686D7E" w:rsidP="00686D7E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МБДОУ «ДЕТСКИЙ САД «БЕРКАТ» СТ</w:t>
                  </w:r>
                  <w:proofErr w:type="gramStart"/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АРГАЛИНСКАЯ»</w:t>
                  </w:r>
                </w:p>
                <w:p w:rsidR="00BA363C" w:rsidRPr="00B4517A" w:rsidRDefault="00333277" w:rsidP="00686D7E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на 20</w:t>
                  </w:r>
                  <w:r w:rsidR="0086576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21</w:t>
                  </w:r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– 20</w:t>
                  </w:r>
                  <w:r w:rsidR="0086576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22</w:t>
                  </w:r>
                  <w:r w:rsidR="00AC01F4"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учебный год.</w:t>
                  </w:r>
                </w:p>
                <w:p w:rsidR="00A17338" w:rsidRPr="00454FBF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86D7E" w:rsidRDefault="00686D7E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686D7E" w:rsidRDefault="00686D7E" w:rsidP="00C84AB5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686D7E" w:rsidRDefault="00686D7E" w:rsidP="00686D7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</w:pPr>
                </w:p>
                <w:p w:rsidR="00865762" w:rsidRDefault="00865762" w:rsidP="00686D7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</w:pPr>
                </w:p>
                <w:p w:rsidR="00865762" w:rsidRDefault="00865762" w:rsidP="00686D7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</w:pPr>
                </w:p>
                <w:p w:rsidR="00E20C70" w:rsidRPr="00686D7E" w:rsidRDefault="00686D7E" w:rsidP="00686D7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</w:pPr>
                  <w:proofErr w:type="spellStart"/>
                  <w:r w:rsidRPr="00686D7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  <w:t>ст</w:t>
                  </w:r>
                  <w:proofErr w:type="gramStart"/>
                  <w:r w:rsidRPr="00686D7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  <w:t>.К</w:t>
                  </w:r>
                  <w:proofErr w:type="gramEnd"/>
                  <w:r w:rsidRPr="00686D7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40"/>
                      <w:lang w:eastAsia="ru-RU"/>
                    </w:rPr>
                    <w:t>аргалинская</w:t>
                  </w:r>
                  <w:proofErr w:type="spellEnd"/>
                </w:p>
                <w:p w:rsidR="008B4B81" w:rsidRPr="00865762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657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ЦЕЛИ И ЗАДАЧИ</w:t>
                  </w:r>
                </w:p>
                <w:p w:rsidR="00AA4EA7" w:rsidRPr="00865762" w:rsidRDefault="00CD7279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657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первичной профсоюзной организации</w:t>
                  </w:r>
                </w:p>
                <w:p w:rsidR="00B4517A" w:rsidRPr="00B4517A" w:rsidRDefault="00B4517A" w:rsidP="00B4517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МБДОУ «ДЕТСКИЙ САД «БЕРКАТ» СТ</w:t>
                  </w:r>
                  <w:proofErr w:type="gramStart"/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.К</w:t>
                  </w:r>
                  <w:proofErr w:type="gramEnd"/>
                  <w:r w:rsidRPr="00B4517A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АРГАЛИНСКАЯ»</w:t>
                  </w:r>
                </w:p>
                <w:p w:rsidR="008A146C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B4517A" w:rsidRPr="00E20C70" w:rsidRDefault="00B4517A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ных интересов работников </w:t>
                  </w:r>
                  <w:r w:rsidR="00B451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ДОУ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20C70" w:rsidRPr="001E6CA0" w:rsidRDefault="001E6CA0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BA363C" w:rsidP="00B4517A">
                  <w:pPr>
                    <w:pStyle w:val="a6"/>
                    <w:ind w:right="-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BA363C" w:rsidRPr="001E6CA0" w:rsidRDefault="001E6CA0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профсоюзный </w:t>
                  </w:r>
                  <w:proofErr w:type="gramStart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  <w:r w:rsidR="00B451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BA363C" w:rsidRPr="001E6CA0" w:rsidRDefault="001E6CA0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B4517A">
                  <w:pPr>
                    <w:pStyle w:val="a6"/>
                    <w:ind w:right="-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BA363C" w:rsidRPr="001E6CA0" w:rsidRDefault="001E6CA0" w:rsidP="00B4517A">
                  <w:pPr>
                    <w:pStyle w:val="a6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  <w:r w:rsidR="00B451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  <w:r w:rsidR="00B451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BA363C" w:rsidRDefault="001E6CA0" w:rsidP="00B4517A">
                  <w:pPr>
                    <w:pStyle w:val="a6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  <w:r w:rsidR="00B451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Pr="001E6CA0" w:rsidRDefault="00951A11" w:rsidP="00B4517A">
                  <w:pPr>
                    <w:pStyle w:val="a6"/>
                    <w:ind w:right="-425"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</w:t>
                  </w:r>
                  <w:r w:rsidR="00923A8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направлениям  профсоюзной работы в</w:t>
                  </w:r>
                  <w:r w:rsidR="00B451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B2D0E" w:rsidRPr="001E6CA0" w:rsidRDefault="007B2D0E" w:rsidP="00B4517A">
                  <w:pPr>
                    <w:spacing w:after="180" w:line="240" w:lineRule="auto"/>
                    <w:ind w:right="-425" w:firstLine="851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3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8E1F8A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8E1F8A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8E1F8A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8E1F8A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8E1F8A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8E1F8A" w:rsidRPr="008E1F8A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8E1F8A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 w:rsidRPr="008E1F8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8E1F8A" w:rsidRPr="008E1F8A" w:rsidTr="005C16B9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3C1805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  <w:r w:rsidRPr="008E1F8A">
                    <w:t xml:space="preserve"> </w:t>
                  </w:r>
                  <w:r w:rsidR="00F15C70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Отчётное профсоюзное собрание</w:t>
                  </w:r>
                  <w:r w:rsidR="00F15C70" w:rsidRPr="008E1F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E1F8A">
                    <w:rPr>
                      <w:rFonts w:ascii="Times New Roman" w:hAnsi="Times New Roman" w:cs="Times New Roman"/>
                    </w:rPr>
                    <w:t xml:space="preserve">об итогах работы за </w:t>
                  </w:r>
                  <w:r w:rsidR="00E52284" w:rsidRPr="008E1F8A">
                    <w:rPr>
                      <w:rFonts w:ascii="Times New Roman" w:hAnsi="Times New Roman" w:cs="Times New Roman"/>
                    </w:rPr>
                    <w:t>прошедший учебный год</w:t>
                  </w:r>
                  <w:r w:rsidRPr="008E1F8A">
                    <w:rPr>
                      <w:rFonts w:ascii="Times New Roman" w:hAnsi="Times New Roman" w:cs="Times New Roman"/>
                    </w:rPr>
                    <w:t xml:space="preserve">.  Обсуждение и принятие плана работы на </w:t>
                  </w:r>
                  <w:r w:rsidR="00E52284" w:rsidRPr="008E1F8A">
                    <w:rPr>
                      <w:rFonts w:ascii="Times New Roman" w:hAnsi="Times New Roman" w:cs="Times New Roman"/>
                    </w:rPr>
                    <w:t>новый учебный год</w:t>
                  </w:r>
                  <w:r w:rsidRPr="008E1F8A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О работе профсоюзной организации и администрации МБДОУ по соблюдению трудового законодательства.</w:t>
                  </w:r>
                </w:p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lang w:eastAsia="ru-RU"/>
                    </w:rPr>
                    <w:t>О подготовке ДОУ к новому учебному году.      </w:t>
                  </w:r>
                </w:p>
                <w:p w:rsidR="009E5513" w:rsidRPr="008E1F8A" w:rsidRDefault="009E5513" w:rsidP="005C16B9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5513" w:rsidRPr="008E1F8A" w:rsidRDefault="009E5513" w:rsidP="005C16B9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52284" w:rsidRPr="008E1F8A" w:rsidRDefault="00E52284" w:rsidP="00E522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E52284" w:rsidP="00E5228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  <w:r w:rsidRPr="008E1F8A">
                    <w:rPr>
                      <w:rFonts w:ascii="Times New Roman" w:hAnsi="Times New Roman" w:cs="Times New Roman"/>
                      <w:sz w:val="24"/>
                    </w:rPr>
                    <w:t xml:space="preserve"> уполномоченные</w:t>
                  </w:r>
                </w:p>
              </w:tc>
            </w:tr>
            <w:tr w:rsidR="008E1F8A" w:rsidRPr="008E1F8A" w:rsidTr="005C16B9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3C1805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Об утверждении плана работы профсоюзного кружка «</w:t>
                  </w:r>
                  <w:r w:rsidRPr="008E1F8A">
                    <w:rPr>
                      <w:rFonts w:ascii="Times New Roman" w:hAnsi="Times New Roman" w:cs="Times New Roman"/>
                      <w:szCs w:val="28"/>
                    </w:rPr>
                    <w:t xml:space="preserve"> Духовно-нравственного и правового воспитания</w:t>
                  </w:r>
                  <w:r w:rsidRPr="008E1F8A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 » на новый учебный год.</w:t>
                  </w:r>
                </w:p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О праздновании Дня  дошкольного работника</w:t>
                  </w:r>
                </w:p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О работе администрации и профсоюзной организации по созданию  безопасных условий труда.</w:t>
                  </w:r>
                </w:p>
                <w:p w:rsidR="009E5513" w:rsidRPr="008E1F8A" w:rsidRDefault="009E5513" w:rsidP="00F15C70">
                  <w:pPr>
                    <w:pStyle w:val="a6"/>
                    <w:ind w:firstLine="37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5513" w:rsidRPr="008E1F8A" w:rsidRDefault="009E5513" w:rsidP="009E5513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E1F8A">
                    <w:rPr>
                      <w:rFonts w:ascii="Times New Roman" w:hAnsi="Times New Roman" w:cs="Times New Roman"/>
                      <w:sz w:val="24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  <w:r w:rsidRPr="008E1F8A">
                    <w:rPr>
                      <w:rFonts w:ascii="Times New Roman" w:hAnsi="Times New Roman" w:cs="Times New Roman"/>
                      <w:sz w:val="24"/>
                    </w:rPr>
                    <w:t xml:space="preserve"> уполномоченные</w:t>
                  </w:r>
                </w:p>
              </w:tc>
            </w:tr>
            <w:tr w:rsidR="008E1F8A" w:rsidRPr="008E1F8A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3C1805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F15C70">
                  <w:pPr>
                    <w:pStyle w:val="a6"/>
                    <w:ind w:firstLine="23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 ходе работы профсоюзной организации и</w:t>
                  </w:r>
                </w:p>
                <w:p w:rsidR="009E5513" w:rsidRPr="008E1F8A" w:rsidRDefault="009E5513" w:rsidP="009E5513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ДОУ по выполнению </w:t>
                  </w:r>
                </w:p>
                <w:p w:rsidR="009E5513" w:rsidRPr="008E1F8A" w:rsidRDefault="009E5513" w:rsidP="009E5513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:rsidR="009E5513" w:rsidRPr="008E1F8A" w:rsidRDefault="009E5513" w:rsidP="009E551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Утверждение плана работы на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новый</w:t>
                  </w:r>
                  <w:proofErr w:type="gramEnd"/>
                </w:p>
                <w:p w:rsidR="009E5513" w:rsidRPr="008E1F8A" w:rsidRDefault="00F15C70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E5513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состоянии готовности учебных помещений ДОУ, соблюдении условия и охраны труда к началу учебного года.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согласовании расписания занятий.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О Соглашения по охране труда.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выверке электронной базы  данных членов профсоюза.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подготовке к празднику «День дошкольного работника»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работе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заполнению автоматизированной информационной системы.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работу в АИС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социального паспорта ДОУ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участии профкома в проведении  аттестации педагогических кадров.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проведении рейда по  кабинетам ДОУ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утверждение годового статистического отчёта.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О согласовании графика отпусков работников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73FB5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новый </w:t>
                  </w:r>
                  <w:r w:rsidR="00E73FB5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год.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Об организации Новогодних утренников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детей членов Профсоюза и обеспечение их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новогодними подарками.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 О проведении новогоднего вечера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E5513" w:rsidRPr="008E1F8A" w:rsidRDefault="009E5513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364614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Ноябрь-декабрь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bookmarkStart w:id="0" w:name="_GoBack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работе  профсоюзной странички на  сайте учреждения образования. </w:t>
                  </w:r>
                </w:p>
                <w:bookmarkEnd w:id="0"/>
                <w:p w:rsidR="009E5513" w:rsidRPr="008417B5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17B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 О подготовке и проведению </w:t>
                  </w:r>
                  <w:proofErr w:type="gramStart"/>
                  <w:r w:rsidRPr="008417B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профсоюзного</w:t>
                  </w:r>
                  <w:proofErr w:type="gramEnd"/>
                </w:p>
                <w:p w:rsidR="009E5513" w:rsidRPr="008417B5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8417B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 собрания</w:t>
                  </w:r>
                  <w:proofErr w:type="gramStart"/>
                  <w:r w:rsidRPr="008417B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E73FB5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9E5513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арт 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состоянии охраны труда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кабинетах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повышенной опасности.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 охране труда.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О согласовании тарификации сотрудников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новый учебный год.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E73FB5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август-сентябрь</w:t>
                  </w:r>
                  <w:r w:rsidR="009E5513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3FB5" w:rsidRPr="008E1F8A" w:rsidRDefault="00E73FB5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73FB5" w:rsidRPr="008E1F8A" w:rsidRDefault="00E73FB5" w:rsidP="00E7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E73FB5" w:rsidRPr="008E1F8A" w:rsidRDefault="00E73FB5" w:rsidP="00E73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поощрение членов профкома и    уполномоченных ППО. </w:t>
                  </w:r>
                </w:p>
                <w:p w:rsidR="00E73FB5" w:rsidRPr="008E1F8A" w:rsidRDefault="00E73FB5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0A4C" w:rsidRPr="008E1F8A" w:rsidRDefault="00150A4C" w:rsidP="00150A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73FB5" w:rsidRPr="008E1F8A" w:rsidRDefault="00150A4C" w:rsidP="00150A4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B60D1" w:rsidRPr="008E1F8A" w:rsidRDefault="005B60D1" w:rsidP="005B60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E73FB5" w:rsidRPr="008E1F8A" w:rsidRDefault="005B60D1" w:rsidP="005B60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E1F8A" w:rsidRPr="008E1F8A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8E1F8A" w:rsidRPr="008E1F8A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стабильных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взаимоприемлемых  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производственных отношений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для членов трудового коллектива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полного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усвоения ими содержания принятого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договора.</w:t>
                  </w:r>
                  <w:r w:rsidRPr="008E1F8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коллективного договора обеими сторонами, 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также соблюдение законов и иных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 раза в год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иных, связанных с ними отношений,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гарантий трудовых прав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 Участие при необходимости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досудебном и судебном разрешении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касающихся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сохранения и защиты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образовательным учреждением (участие в </w:t>
                  </w:r>
                  <w:proofErr w:type="gramEnd"/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первичной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</w:t>
                  </w:r>
                  <w:r w:rsidR="00E9395F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распределение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Прохождение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бесплатного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медицинского  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обследования.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и регулирование соблюдения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 техники безопасности кабинетов </w:t>
                  </w:r>
                </w:p>
                <w:p w:rsidR="009E5513" w:rsidRPr="008E1F8A" w:rsidRDefault="009E5513" w:rsidP="003C1F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спортзала, столов</w:t>
                  </w:r>
                  <w:r w:rsidR="003C1F8D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ых, музыкального зала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участие 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охраны труда и здоровья, 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районном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республиканском конкурсе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«Лучшего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уполномоченного по охране труда».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C1F8D" w:rsidRPr="008E1F8A" w:rsidRDefault="003C1F8D" w:rsidP="003C1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3C1F8D" w:rsidP="003C1F8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соблюдением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работодателем законодательных и других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нормативных правовых актов об охране труда.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 работниками их обязанностей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комиссий по проведению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проверок и обследованию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состояния зданий, сооружений,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соответствие их нормам и правилам по охране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разработке мероприятий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предупреждению несчастных случаев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производстве 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заболеваний, улучшению условий труда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норм рабочего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организации первой помощи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пострадавшему от несчастных случаев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 поручению профкома участие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расследовании несчастных случаев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Информирование работников о нарушениях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требований безопасности при проведении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работ, состоянии условий и охраны труда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заведении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проведение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разъяснительной работы 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</w:tc>
            </w:tr>
            <w:tr w:rsidR="008E1F8A" w:rsidRPr="008E1F8A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8E1F8A" w:rsidRPr="008E1F8A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B5779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</w:t>
                  </w:r>
                  <w:r w:rsidR="00B5779A"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B5779A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B5779A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профсоюзных собраний, обеспечение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контроля, за выполнением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принимаемых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B5779A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контроля, за полнотой уплаты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членских взносов и их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своевременным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за активное участие в работе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организации;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организационно-массовой работы;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допустившем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нарушение устава 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организации;</w:t>
                  </w: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hAnsi="Times New Roman" w:cs="Times New Roman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электронной базы данных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численного и качественного состава членов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регулярная работа по обновлению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учётных карточек и соблюдению других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уставных норм приёма и учёта членов 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hAnsi="Times New Roman" w:cs="Times New Roman"/>
                    </w:rPr>
                    <w:t>ОМ и уставной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B5779A" w:rsidRPr="008E1F8A" w:rsidRDefault="00B5779A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5779A" w:rsidRPr="008E1F8A" w:rsidRDefault="00B5779A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779A" w:rsidRPr="008E1F8A" w:rsidRDefault="00B5779A" w:rsidP="00B5779A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 и уставной работе</w:t>
                  </w:r>
                </w:p>
              </w:tc>
            </w:tr>
            <w:tr w:rsidR="008E1F8A" w:rsidRPr="008E1F8A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5513" w:rsidRPr="008E1F8A" w:rsidRDefault="009E5513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E5513" w:rsidRPr="008E1F8A" w:rsidRDefault="009E5513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36461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Обеспечение контроля, за выполнением</w:t>
                  </w:r>
                </w:p>
                <w:p w:rsidR="009E5513" w:rsidRPr="008E1F8A" w:rsidRDefault="009E5513" w:rsidP="0036461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условий коллективного договора в части</w:t>
                  </w:r>
                </w:p>
                <w:p w:rsidR="009E5513" w:rsidRPr="008E1F8A" w:rsidRDefault="009E5513" w:rsidP="0036461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 xml:space="preserve">организации </w:t>
                  </w:r>
                  <w:proofErr w:type="gramStart"/>
                  <w:r w:rsidRPr="008E1F8A">
                    <w:rPr>
                      <w:rFonts w:ascii="Times New Roman" w:hAnsi="Times New Roman" w:cs="Times New Roman"/>
                    </w:rPr>
                    <w:t>культурно-массовых</w:t>
                  </w:r>
                  <w:proofErr w:type="gramEnd"/>
                  <w:r w:rsidRPr="008E1F8A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9E5513" w:rsidRPr="008E1F8A" w:rsidRDefault="009E5513" w:rsidP="0036461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</w:rPr>
                    <w:t>оздоровительных мероприятий и организации</w:t>
                  </w:r>
                </w:p>
                <w:p w:rsidR="009E5513" w:rsidRPr="008E1F8A" w:rsidRDefault="009E5513" w:rsidP="00364614">
                  <w:pPr>
                    <w:pStyle w:val="a6"/>
                  </w:pPr>
                  <w:r w:rsidRPr="008E1F8A">
                    <w:rPr>
                      <w:rFonts w:ascii="Times New Roman" w:hAnsi="Times New Roman" w:cs="Times New Roman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5513" w:rsidRPr="008E1F8A" w:rsidRDefault="009E5513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 членов их семей через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вовлечение в Некоммерческий Фонд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58785B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отчётного периода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E1F8A">
                    <w:rPr>
                      <w:rFonts w:ascii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праздников, знаменательных дат, организация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E1F8A">
                    <w:rPr>
                      <w:rFonts w:ascii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Организация коллективного посещения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филармонии,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мест, 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58785B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исторических и памятных дат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58785B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8785B" w:rsidRPr="008E1F8A" w:rsidRDefault="0058785B" w:rsidP="009E551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мероприятий, проведение  спортивных, культурных состязаний.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с молодыми педагогами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совместно с республиканскими Советами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58785B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сотрудничество и вовлечение членов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и членов Профсоюза в подготовку и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проведение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58785B" w:rsidRPr="008E1F8A" w:rsidRDefault="0058785B" w:rsidP="009E55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9E55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58785B" w:rsidRPr="008E1F8A" w:rsidRDefault="0058785B" w:rsidP="009E551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8785B" w:rsidRPr="008E1F8A" w:rsidRDefault="0058785B" w:rsidP="0058785B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364614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агитационных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за здоровый образ жизни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профсоюзном информационном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стенде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уполномоченная по</w:t>
                  </w:r>
                  <w:r w:rsidRPr="008E1F8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E1F8A">
                    <w:rPr>
                      <w:rFonts w:ascii="Times New Roman" w:hAnsi="Times New Roman" w:cs="Times New Roman"/>
                    </w:rPr>
                    <w:t xml:space="preserve">культурно-массовой и </w:t>
                  </w:r>
                  <w:r w:rsidRPr="008E1F8A">
                    <w:rPr>
                      <w:rFonts w:ascii="Times New Roman" w:hAnsi="Times New Roman" w:cs="Times New Roman"/>
                    </w:rPr>
                    <w:lastRenderedPageBreak/>
                    <w:t>оздоровительной работе</w:t>
                  </w:r>
                </w:p>
              </w:tc>
            </w:tr>
            <w:tr w:rsidR="008E1F8A" w:rsidRPr="008E1F8A" w:rsidTr="00364614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64614" w:rsidRPr="008E1F8A" w:rsidRDefault="009F1088" w:rsidP="009F108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  6.11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использование заседаний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эстетического 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нравственного воспитания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9F1088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>уполномоченная по</w:t>
                  </w:r>
                  <w:r w:rsidRPr="008E1F8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8E1F8A">
                    <w:rPr>
                      <w:rFonts w:ascii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8E1F8A" w:rsidRPr="008E1F8A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088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бытовых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материальных условий членов Профсоюза 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их учёта нуждающихся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жилищных условий.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семинарских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занятий с разъяснениями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методической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практической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администрации муниципального района.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членам профсоюза,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жильё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которых пострадало в результате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компенсационных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трудового коллектива по проведению текущего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ремонта жилья ветеранов педагогического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труда, решение других бытовых вопросов.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hAnsi="Times New Roman" w:cs="Times New Roman"/>
                    </w:rPr>
                    <w:t>по жилищно-бытовым вопросам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детей в детские дошкольные учреждения,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летние</w:t>
                  </w:r>
                  <w:r w:rsidRPr="008E1F8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hAnsi="Times New Roman" w:cs="Times New Roman"/>
                    </w:rPr>
                    <w:t>по жилищно-бытовым вопросам</w:t>
                  </w:r>
                </w:p>
              </w:tc>
            </w:tr>
            <w:tr w:rsidR="008E1F8A" w:rsidRPr="008E1F8A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(оформление профсоюзного 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стенда, создание группы «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Работа по регулярному обновлению его материалов.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систематическим насыщением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свежей информацией профсоюзного стенда. 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профсоюза, грамотного расположения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Распространение информации о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делах профсоюза,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основанной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чётком,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содержательном и критическом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 xml:space="preserve">по информационной работе и </w:t>
                  </w:r>
                  <w:r w:rsidRPr="008E1F8A">
                    <w:rPr>
                      <w:rFonts w:ascii="Times New Roman" w:hAnsi="Times New Roman" w:cs="Times New Roman"/>
                    </w:rPr>
                    <w:lastRenderedPageBreak/>
                    <w:t>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8.4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Активная работа с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информационными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ресурсами республиканской организации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участие на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повышения своего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профессионального уровня, использование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современных технологий, профсоюзных сайтов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Интернете, в том числе сайта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гласности профсоюзной работы,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аргументированной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позиции до всех членов коллектива, акцент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поступающими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электронный адрес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информационными пакетами и доведение их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 организованных профкомом мероприятиях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других актуальных вопросах для освещения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 информационных ресурсах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деятельности ППО на электронной странице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сайта ДОУ.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периодическую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профсоюзную печать (газета «Мой 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профсоюз»).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hAnsi="Times New Roman" w:cs="Times New Roman"/>
                    </w:rPr>
                    <w:t>по 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E1F8A" w:rsidRPr="008E1F8A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IX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иных нормативно-правовых актов РФ,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субъектов РФ, содержащих нормы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права, органами управления в сфере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досудебная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судебная.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законодательства, организация цикла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методических семинаров на заседаниях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профсоюзных кружков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следующим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вопросам: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коммунальным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другую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9.4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Своевременное доведение до членов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другие нормативные акты, касающиеся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работников сферы образования, их социальных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Предметное использование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технологий, методических разработок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насыщению знаний членов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 по широкому спектру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тестирования членов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на предмет умения практического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использования знаний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правоприменительной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образовательного учреждения в вопросах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соблюдения социальных прав членов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выплаты заработной платы,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немотивированного сокращения рабочих мест,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ущемления гарантий выборных профсоюзных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1F8A" w:rsidRPr="008E1F8A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Работа с молодыми педагогами в сфере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при включении их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32"/>
                    </w:rPr>
                    <w:lastRenderedPageBreak/>
                    <w:t xml:space="preserve">  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 за молодыми и осуществление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делам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10.3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адаптации молодых педагогов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трудовых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коллективные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мониторинга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и организация последующей работы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этом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повышения уровня профессиональных знаний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навыков работы, организация для них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информационно-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методического обеспечения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направленных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духовно-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нравственное и экономико-правовое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воспитание. Полное взаимодействие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профсоюзного кружка и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ответственность за регулярное участие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слушателей кружка молодых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муниципальных властей к решению жилищно-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бытовых проблем молодых кадров,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участие в организации досуга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молодёжи. Оказание им необходимой помощи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профессиональных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для молодых педагогов 30%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доплаты, а наставникам 10% доплаты,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включение этих гарантий 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коллективные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Pr="008E1F8A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8E1F8A" w:rsidRPr="008E1F8A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начислением и выдачей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платы членам профсоюза, участие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11.2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учебного заведения при распределении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учебной нагрузки членам профсоюза, участие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профкома при составлении тарификации,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расписания уроков, графика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труда и заработной платы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занятиях кружка по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духовно-нравственному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регулярного контроля,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выполнением работодателем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 в части дополнительных выплат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отдельным категориям работников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ветеранам, наставникам, руководителю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кружка и др.), а также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правильным распределением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стимулирующих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jc w:val="center"/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11.6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Проведение анализа писем, заявлений, жалоб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и участие в решении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трудовых споров по вопросам труда и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заработной  платы, владение полной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информацией: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низкая зарплата;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8E1F8A" w:rsidRPr="008E1F8A" w:rsidTr="00000C69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XII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помощи в оформлении пенсии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старости.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своевременностью назначения членам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12.5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Дошкольного работника, в другие торжественные, 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792064">
              <w:trPr>
                <w:trHeight w:val="84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оздоровительные путёвки для членов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вопросов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пенсионного и социального обеспечения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Постоянное размещение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методических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социального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организация 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фондов социального и медицинского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пенсионного и социального обеспечения</w:t>
                  </w:r>
                </w:p>
              </w:tc>
            </w:tr>
            <w:tr w:rsidR="008E1F8A" w:rsidRPr="008E1F8A" w:rsidTr="00792064">
              <w:trPr>
                <w:trHeight w:val="39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правильного оформления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выплат, пособий дородового и после родового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отпусков и по уходу за ребёнком до</w:t>
                  </w:r>
                  <w:proofErr w:type="gramStart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5 и 3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8E1F8A" w:rsidRPr="008E1F8A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правильным оформлением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больничных листков и соблюдению прав 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инвалидов, матерей воспитывающих детей-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64614" w:rsidRPr="008E1F8A" w:rsidRDefault="00364614" w:rsidP="003646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F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64614" w:rsidRPr="008E1F8A" w:rsidRDefault="00364614" w:rsidP="0036461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5B2D" w:rsidRDefault="00795B2D"/>
    <w:sectPr w:rsidR="00795B2D" w:rsidSect="00686D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63C"/>
    <w:rsid w:val="00000C69"/>
    <w:rsid w:val="00020CB3"/>
    <w:rsid w:val="00021D6C"/>
    <w:rsid w:val="00024F6C"/>
    <w:rsid w:val="000374D3"/>
    <w:rsid w:val="00040935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C3E47"/>
    <w:rsid w:val="000D2F35"/>
    <w:rsid w:val="000E01D0"/>
    <w:rsid w:val="000E5DEE"/>
    <w:rsid w:val="000F1020"/>
    <w:rsid w:val="00105455"/>
    <w:rsid w:val="00106BF7"/>
    <w:rsid w:val="00123C44"/>
    <w:rsid w:val="00127F56"/>
    <w:rsid w:val="00130CE0"/>
    <w:rsid w:val="00140B90"/>
    <w:rsid w:val="00146BA1"/>
    <w:rsid w:val="00150A4C"/>
    <w:rsid w:val="00150DFC"/>
    <w:rsid w:val="00153D40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1E7D32"/>
    <w:rsid w:val="00201BB7"/>
    <w:rsid w:val="00205972"/>
    <w:rsid w:val="00212D6A"/>
    <w:rsid w:val="00216A88"/>
    <w:rsid w:val="00220FEA"/>
    <w:rsid w:val="0022782B"/>
    <w:rsid w:val="00232862"/>
    <w:rsid w:val="0024166F"/>
    <w:rsid w:val="00241DD2"/>
    <w:rsid w:val="00260543"/>
    <w:rsid w:val="00260886"/>
    <w:rsid w:val="00263B71"/>
    <w:rsid w:val="00292933"/>
    <w:rsid w:val="002C7F0E"/>
    <w:rsid w:val="002E4CB3"/>
    <w:rsid w:val="002E6F0B"/>
    <w:rsid w:val="002F14F4"/>
    <w:rsid w:val="002F6267"/>
    <w:rsid w:val="00320C5A"/>
    <w:rsid w:val="00326187"/>
    <w:rsid w:val="00333277"/>
    <w:rsid w:val="003359BC"/>
    <w:rsid w:val="003378B2"/>
    <w:rsid w:val="00337FF6"/>
    <w:rsid w:val="00340BED"/>
    <w:rsid w:val="00342E8F"/>
    <w:rsid w:val="0034795D"/>
    <w:rsid w:val="00355310"/>
    <w:rsid w:val="00364614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1805"/>
    <w:rsid w:val="003C1F8D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453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72F76"/>
    <w:rsid w:val="005817DD"/>
    <w:rsid w:val="005842BA"/>
    <w:rsid w:val="0058785B"/>
    <w:rsid w:val="005A769B"/>
    <w:rsid w:val="005B0AFB"/>
    <w:rsid w:val="005B1840"/>
    <w:rsid w:val="005B2717"/>
    <w:rsid w:val="005B489B"/>
    <w:rsid w:val="005B60D1"/>
    <w:rsid w:val="005C16B9"/>
    <w:rsid w:val="005D2E05"/>
    <w:rsid w:val="005F2143"/>
    <w:rsid w:val="006038C9"/>
    <w:rsid w:val="0061309B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86D7E"/>
    <w:rsid w:val="006B04AA"/>
    <w:rsid w:val="006C73C8"/>
    <w:rsid w:val="006E085A"/>
    <w:rsid w:val="006E35DF"/>
    <w:rsid w:val="006F0F06"/>
    <w:rsid w:val="00706008"/>
    <w:rsid w:val="0071439E"/>
    <w:rsid w:val="00716D2B"/>
    <w:rsid w:val="00721488"/>
    <w:rsid w:val="0072546F"/>
    <w:rsid w:val="00733A0B"/>
    <w:rsid w:val="0076287A"/>
    <w:rsid w:val="00783307"/>
    <w:rsid w:val="00792064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417B5"/>
    <w:rsid w:val="008610E5"/>
    <w:rsid w:val="00865762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8E1F8A"/>
    <w:rsid w:val="00910762"/>
    <w:rsid w:val="009171B1"/>
    <w:rsid w:val="009179E5"/>
    <w:rsid w:val="00923A82"/>
    <w:rsid w:val="00930661"/>
    <w:rsid w:val="00933DC6"/>
    <w:rsid w:val="00936EA2"/>
    <w:rsid w:val="00951A11"/>
    <w:rsid w:val="00956AC6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E5513"/>
    <w:rsid w:val="009F1088"/>
    <w:rsid w:val="009F3739"/>
    <w:rsid w:val="009F39B3"/>
    <w:rsid w:val="009F4DA2"/>
    <w:rsid w:val="00A03D66"/>
    <w:rsid w:val="00A15431"/>
    <w:rsid w:val="00A17338"/>
    <w:rsid w:val="00A315A9"/>
    <w:rsid w:val="00A356FC"/>
    <w:rsid w:val="00A40DBB"/>
    <w:rsid w:val="00A44354"/>
    <w:rsid w:val="00A64545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4467C"/>
    <w:rsid w:val="00B4517A"/>
    <w:rsid w:val="00B5304F"/>
    <w:rsid w:val="00B5779A"/>
    <w:rsid w:val="00B61ABA"/>
    <w:rsid w:val="00B64E98"/>
    <w:rsid w:val="00B660C2"/>
    <w:rsid w:val="00B70F6A"/>
    <w:rsid w:val="00B77321"/>
    <w:rsid w:val="00B85533"/>
    <w:rsid w:val="00B94172"/>
    <w:rsid w:val="00BA363C"/>
    <w:rsid w:val="00BC1B93"/>
    <w:rsid w:val="00BD0466"/>
    <w:rsid w:val="00BD1F44"/>
    <w:rsid w:val="00BE0A20"/>
    <w:rsid w:val="00BE7108"/>
    <w:rsid w:val="00C0266E"/>
    <w:rsid w:val="00C04D09"/>
    <w:rsid w:val="00C121A1"/>
    <w:rsid w:val="00C12532"/>
    <w:rsid w:val="00C17794"/>
    <w:rsid w:val="00C20559"/>
    <w:rsid w:val="00C20890"/>
    <w:rsid w:val="00C222E1"/>
    <w:rsid w:val="00C25AEC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510E"/>
    <w:rsid w:val="00CD5D50"/>
    <w:rsid w:val="00CD7279"/>
    <w:rsid w:val="00CE5EA6"/>
    <w:rsid w:val="00D258EF"/>
    <w:rsid w:val="00D321C7"/>
    <w:rsid w:val="00D37EC7"/>
    <w:rsid w:val="00D51960"/>
    <w:rsid w:val="00D6255F"/>
    <w:rsid w:val="00D6437B"/>
    <w:rsid w:val="00D806DE"/>
    <w:rsid w:val="00DA033B"/>
    <w:rsid w:val="00DA1E38"/>
    <w:rsid w:val="00DB36DA"/>
    <w:rsid w:val="00DB741E"/>
    <w:rsid w:val="00DD17F4"/>
    <w:rsid w:val="00DE06AB"/>
    <w:rsid w:val="00DF1C89"/>
    <w:rsid w:val="00DF7191"/>
    <w:rsid w:val="00E17FCB"/>
    <w:rsid w:val="00E20C70"/>
    <w:rsid w:val="00E41F4E"/>
    <w:rsid w:val="00E43524"/>
    <w:rsid w:val="00E465FC"/>
    <w:rsid w:val="00E51B79"/>
    <w:rsid w:val="00E52284"/>
    <w:rsid w:val="00E53322"/>
    <w:rsid w:val="00E53882"/>
    <w:rsid w:val="00E57F71"/>
    <w:rsid w:val="00E603AE"/>
    <w:rsid w:val="00E6376C"/>
    <w:rsid w:val="00E67D48"/>
    <w:rsid w:val="00E730EC"/>
    <w:rsid w:val="00E73FB5"/>
    <w:rsid w:val="00E74631"/>
    <w:rsid w:val="00E74930"/>
    <w:rsid w:val="00E83393"/>
    <w:rsid w:val="00E900BE"/>
    <w:rsid w:val="00E9235B"/>
    <w:rsid w:val="00E9395F"/>
    <w:rsid w:val="00EA1374"/>
    <w:rsid w:val="00EB0CB7"/>
    <w:rsid w:val="00EC567E"/>
    <w:rsid w:val="00ED6B92"/>
    <w:rsid w:val="00EE422C"/>
    <w:rsid w:val="00EF0322"/>
    <w:rsid w:val="00F012A8"/>
    <w:rsid w:val="00F12EC5"/>
    <w:rsid w:val="00F15C70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B750-767A-497A-B553-FAC42291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13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227</cp:revision>
  <cp:lastPrinted>2021-09-07T11:29:00Z</cp:lastPrinted>
  <dcterms:created xsi:type="dcterms:W3CDTF">2012-10-05T17:35:00Z</dcterms:created>
  <dcterms:modified xsi:type="dcterms:W3CDTF">2022-02-03T06:42:00Z</dcterms:modified>
</cp:coreProperties>
</file>