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BA" w:rsidRPr="002B0921" w:rsidRDefault="000204BA" w:rsidP="000204BA">
      <w:pPr>
        <w:pStyle w:val="ConsPlusNonformat"/>
        <w:ind w:right="-108"/>
        <w:jc w:val="center"/>
        <w:rPr>
          <w:rFonts w:ascii="Times New Roman" w:hAnsi="Times New Roman" w:cs="Times New Roman"/>
          <w:sz w:val="28"/>
          <w:szCs w:val="28"/>
        </w:rPr>
      </w:pPr>
    </w:p>
    <w:tbl>
      <w:tblPr>
        <w:tblW w:w="14025" w:type="dxa"/>
        <w:tblLayout w:type="fixed"/>
        <w:tblLook w:val="04A0" w:firstRow="1" w:lastRow="0" w:firstColumn="1" w:lastColumn="0" w:noHBand="0" w:noVBand="1"/>
      </w:tblPr>
      <w:tblGrid>
        <w:gridCol w:w="2376"/>
        <w:gridCol w:w="1985"/>
        <w:gridCol w:w="425"/>
        <w:gridCol w:w="236"/>
        <w:gridCol w:w="62"/>
        <w:gridCol w:w="1853"/>
        <w:gridCol w:w="721"/>
        <w:gridCol w:w="1518"/>
        <w:gridCol w:w="108"/>
        <w:gridCol w:w="4741"/>
      </w:tblGrid>
      <w:tr w:rsidR="000204BA" w:rsidRPr="005D3E8F" w:rsidTr="00A067D1">
        <w:trPr>
          <w:gridAfter w:val="1"/>
          <w:wAfter w:w="4741" w:type="dxa"/>
          <w:trHeight w:val="732"/>
        </w:trPr>
        <w:tc>
          <w:tcPr>
            <w:tcW w:w="4786" w:type="dxa"/>
            <w:gridSpan w:val="3"/>
            <w:vMerge w:val="restart"/>
          </w:tcPr>
          <w:p w:rsidR="000204BA" w:rsidRPr="00A666A8" w:rsidRDefault="000204BA" w:rsidP="00A067D1">
            <w:pPr>
              <w:spacing w:after="0" w:line="240" w:lineRule="auto"/>
              <w:ind w:right="34"/>
              <w:contextualSpacing/>
              <w:jc w:val="center"/>
              <w:rPr>
                <w:rFonts w:ascii="Times New Roman" w:eastAsia="Times New Roman" w:hAnsi="Times New Roman" w:cs="Times New Roman"/>
                <w:b/>
                <w:sz w:val="24"/>
                <w:szCs w:val="24"/>
                <w:lang w:eastAsia="ru-RU"/>
              </w:rPr>
            </w:pPr>
            <w:r w:rsidRPr="00A666A8">
              <w:rPr>
                <w:rFonts w:ascii="Times New Roman" w:eastAsia="Times New Roman" w:hAnsi="Times New Roman" w:cs="Times New Roman"/>
                <w:b/>
                <w:sz w:val="24"/>
                <w:szCs w:val="24"/>
                <w:lang w:eastAsia="ru-RU"/>
              </w:rPr>
              <w:t>МУНИЦИПАЛЬНОЕ</w:t>
            </w:r>
          </w:p>
          <w:p w:rsidR="000204BA" w:rsidRPr="00A666A8" w:rsidRDefault="000204BA" w:rsidP="00A067D1">
            <w:pPr>
              <w:widowControl w:val="0"/>
              <w:autoSpaceDE w:val="0"/>
              <w:autoSpaceDN w:val="0"/>
              <w:adjustRightInd w:val="0"/>
              <w:spacing w:after="0" w:line="240" w:lineRule="auto"/>
              <w:ind w:right="34"/>
              <w:jc w:val="center"/>
              <w:rPr>
                <w:rFonts w:ascii="Times New Roman" w:eastAsia="Times New Roman" w:hAnsi="Times New Roman" w:cs="Arial"/>
                <w:b/>
                <w:sz w:val="24"/>
                <w:szCs w:val="24"/>
                <w:lang w:eastAsia="ru-RU"/>
              </w:rPr>
            </w:pPr>
            <w:r w:rsidRPr="00A666A8">
              <w:rPr>
                <w:rFonts w:ascii="Times New Roman" w:eastAsia="Times New Roman" w:hAnsi="Times New Roman" w:cs="Times New Roman"/>
                <w:b/>
                <w:sz w:val="24"/>
                <w:szCs w:val="24"/>
                <w:lang w:eastAsia="ru-RU"/>
              </w:rPr>
              <w:t xml:space="preserve">БЮДЖЕТНОЕ ДОШКОЛЬНОЕ ОБРАЗОВАТЕЛЬНОЕ УЧРЕЖДЕНИЕ «ДЕТСКИЙ САД </w:t>
            </w:r>
            <w:r w:rsidRPr="00A666A8">
              <w:rPr>
                <w:rFonts w:ascii="Times New Roman" w:eastAsia="Calibri" w:hAnsi="Times New Roman" w:cs="Times New Roman"/>
                <w:b/>
                <w:sz w:val="24"/>
                <w:szCs w:val="24"/>
                <w:lang w:eastAsia="ru-RU"/>
              </w:rPr>
              <w:t>«БЕРКАТ</w:t>
            </w:r>
            <w:r w:rsidRPr="00A666A8">
              <w:rPr>
                <w:rFonts w:ascii="Times New Roman" w:eastAsia="Times New Roman" w:hAnsi="Times New Roman" w:cs="Arial"/>
                <w:b/>
                <w:sz w:val="24"/>
                <w:szCs w:val="24"/>
                <w:lang w:eastAsia="ru-RU"/>
              </w:rPr>
              <w:t xml:space="preserve">» </w:t>
            </w:r>
          </w:p>
          <w:p w:rsidR="000204BA" w:rsidRPr="00A666A8" w:rsidRDefault="000204BA" w:rsidP="00A067D1">
            <w:pPr>
              <w:widowControl w:val="0"/>
              <w:autoSpaceDE w:val="0"/>
              <w:autoSpaceDN w:val="0"/>
              <w:adjustRightInd w:val="0"/>
              <w:spacing w:after="0" w:line="240" w:lineRule="auto"/>
              <w:ind w:right="34"/>
              <w:jc w:val="center"/>
              <w:rPr>
                <w:rFonts w:ascii="Times New Roman" w:eastAsia="Times New Roman" w:hAnsi="Times New Roman" w:cs="Times New Roman"/>
                <w:b/>
                <w:sz w:val="24"/>
                <w:szCs w:val="24"/>
                <w:lang w:eastAsia="ru-RU"/>
              </w:rPr>
            </w:pPr>
            <w:r w:rsidRPr="00A666A8">
              <w:rPr>
                <w:rFonts w:ascii="Times New Roman" w:eastAsia="Times New Roman" w:hAnsi="Times New Roman" w:cs="Arial"/>
                <w:b/>
                <w:sz w:val="24"/>
                <w:szCs w:val="24"/>
                <w:lang w:eastAsia="ru-RU"/>
              </w:rPr>
              <w:t>СТ. КАРГАЛИНСКАЯ</w:t>
            </w:r>
            <w:r w:rsidRPr="00A666A8">
              <w:rPr>
                <w:rFonts w:ascii="Times New Roman" w:eastAsia="Times New Roman" w:hAnsi="Times New Roman" w:cs="Times New Roman"/>
                <w:b/>
                <w:sz w:val="24"/>
                <w:szCs w:val="24"/>
                <w:lang w:eastAsia="ru-RU"/>
              </w:rPr>
              <w:t>»</w:t>
            </w:r>
          </w:p>
          <w:p w:rsidR="000204BA" w:rsidRPr="00A666A8" w:rsidRDefault="000204BA" w:rsidP="00A067D1">
            <w:pPr>
              <w:spacing w:after="0" w:line="240" w:lineRule="auto"/>
              <w:ind w:right="34"/>
              <w:contextualSpacing/>
              <w:jc w:val="center"/>
              <w:rPr>
                <w:rFonts w:ascii="Times New Roman" w:eastAsia="Times New Roman" w:hAnsi="Times New Roman" w:cs="Times New Roman"/>
                <w:b/>
                <w:sz w:val="24"/>
                <w:szCs w:val="24"/>
                <w:lang w:eastAsia="ru-RU"/>
              </w:rPr>
            </w:pPr>
          </w:p>
          <w:p w:rsidR="000204BA" w:rsidRPr="00A666A8" w:rsidRDefault="000204BA" w:rsidP="00A067D1">
            <w:pPr>
              <w:widowControl w:val="0"/>
              <w:autoSpaceDE w:val="0"/>
              <w:autoSpaceDN w:val="0"/>
              <w:adjustRightInd w:val="0"/>
              <w:spacing w:after="0" w:line="240" w:lineRule="auto"/>
              <w:ind w:right="34"/>
              <w:jc w:val="center"/>
              <w:rPr>
                <w:rFonts w:ascii="Times New Roman" w:eastAsia="Times New Roman" w:hAnsi="Times New Roman" w:cs="Times New Roman"/>
                <w:color w:val="000000"/>
                <w:sz w:val="24"/>
                <w:szCs w:val="28"/>
                <w:lang w:eastAsia="ru-RU"/>
              </w:rPr>
            </w:pPr>
            <w:r w:rsidRPr="00A666A8">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РАВИЛА</w:t>
            </w:r>
          </w:p>
        </w:tc>
        <w:tc>
          <w:tcPr>
            <w:tcW w:w="298" w:type="dxa"/>
            <w:gridSpan w:val="2"/>
            <w:vMerge w:val="restart"/>
          </w:tcPr>
          <w:p w:rsidR="000204BA" w:rsidRPr="005D3E8F" w:rsidRDefault="000204BA" w:rsidP="00A067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noProof/>
                <w:lang w:eastAsia="ru-RU"/>
              </w:rPr>
              <w:drawing>
                <wp:anchor distT="0" distB="0" distL="63500" distR="63500" simplePos="0" relativeHeight="251659264" behindDoc="1" locked="0" layoutInCell="1" allowOverlap="1" wp14:anchorId="5F3A4045" wp14:editId="58C06ECE">
                  <wp:simplePos x="0" y="0"/>
                  <wp:positionH relativeFrom="margin">
                    <wp:posOffset>36195</wp:posOffset>
                  </wp:positionH>
                  <wp:positionV relativeFrom="paragraph">
                    <wp:posOffset>110490</wp:posOffset>
                  </wp:positionV>
                  <wp:extent cx="1510030" cy="1407160"/>
                  <wp:effectExtent l="0" t="0" r="0" b="2540"/>
                  <wp:wrapNone/>
                  <wp:docPr id="2" name="Рисунок 2"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2.00\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1407160"/>
                          </a:xfrm>
                          <a:prstGeom prst="rect">
                            <a:avLst/>
                          </a:prstGeom>
                          <a:noFill/>
                        </pic:spPr>
                      </pic:pic>
                    </a:graphicData>
                  </a:graphic>
                  <wp14:sizeRelH relativeFrom="page">
                    <wp14:pctWidth>0</wp14:pctWidth>
                  </wp14:sizeRelH>
                  <wp14:sizeRelV relativeFrom="page">
                    <wp14:pctHeight>0</wp14:pctHeight>
                  </wp14:sizeRelV>
                </wp:anchor>
              </w:drawing>
            </w:r>
          </w:p>
        </w:tc>
        <w:tc>
          <w:tcPr>
            <w:tcW w:w="4200" w:type="dxa"/>
            <w:gridSpan w:val="4"/>
            <w:hideMark/>
          </w:tcPr>
          <w:p w:rsidR="000204BA" w:rsidRPr="005D3E8F" w:rsidRDefault="000204BA" w:rsidP="00A067D1">
            <w:pPr>
              <w:widowControl w:val="0"/>
              <w:autoSpaceDE w:val="0"/>
              <w:autoSpaceDN w:val="0"/>
              <w:adjustRightInd w:val="0"/>
              <w:spacing w:after="0" w:line="240" w:lineRule="auto"/>
              <w:ind w:right="34"/>
              <w:rPr>
                <w:rFonts w:ascii="Times New Roman" w:eastAsia="Times New Roman" w:hAnsi="Times New Roman" w:cs="Times New Roman"/>
                <w:sz w:val="28"/>
                <w:szCs w:val="24"/>
                <w:lang w:eastAsia="ru-RU"/>
              </w:rPr>
            </w:pPr>
            <w:r w:rsidRPr="005D3E8F">
              <w:rPr>
                <w:rFonts w:ascii="Times New Roman" w:eastAsia="Times New Roman" w:hAnsi="Times New Roman" w:cs="Times New Roman"/>
                <w:sz w:val="28"/>
                <w:szCs w:val="24"/>
                <w:lang w:eastAsia="ru-RU"/>
              </w:rPr>
              <w:t>УТВЕРЖДАЮ</w:t>
            </w:r>
          </w:p>
          <w:p w:rsidR="000204BA" w:rsidRPr="005D3E8F" w:rsidRDefault="000204BA" w:rsidP="00A067D1">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5D3E8F">
              <w:rPr>
                <w:rFonts w:ascii="Times New Roman" w:eastAsia="Times New Roman" w:hAnsi="Times New Roman" w:cs="Times New Roman"/>
                <w:sz w:val="28"/>
                <w:szCs w:val="24"/>
                <w:lang w:eastAsia="ru-RU"/>
              </w:rPr>
              <w:t>Заведующий</w:t>
            </w:r>
          </w:p>
        </w:tc>
      </w:tr>
      <w:tr w:rsidR="000204BA" w:rsidRPr="005D3E8F" w:rsidTr="00A067D1">
        <w:trPr>
          <w:gridAfter w:val="1"/>
          <w:wAfter w:w="4741" w:type="dxa"/>
          <w:trHeight w:val="292"/>
        </w:trPr>
        <w:tc>
          <w:tcPr>
            <w:tcW w:w="4786" w:type="dxa"/>
            <w:gridSpan w:val="3"/>
            <w:vMerge/>
            <w:vAlign w:val="center"/>
            <w:hideMark/>
          </w:tcPr>
          <w:p w:rsidR="000204BA" w:rsidRPr="005D3E8F" w:rsidRDefault="000204BA" w:rsidP="00A067D1">
            <w:pPr>
              <w:spacing w:after="0" w:line="240" w:lineRule="auto"/>
              <w:rPr>
                <w:rFonts w:ascii="Times New Roman" w:eastAsia="Times New Roman" w:hAnsi="Times New Roman" w:cs="Times New Roman"/>
                <w:color w:val="000000"/>
                <w:sz w:val="24"/>
                <w:szCs w:val="28"/>
                <w:lang w:eastAsia="ru-RU"/>
              </w:rPr>
            </w:pPr>
          </w:p>
        </w:tc>
        <w:tc>
          <w:tcPr>
            <w:tcW w:w="298" w:type="dxa"/>
            <w:gridSpan w:val="2"/>
            <w:vMerge/>
            <w:vAlign w:val="center"/>
            <w:hideMark/>
          </w:tcPr>
          <w:p w:rsidR="000204BA" w:rsidRPr="005D3E8F" w:rsidRDefault="000204BA" w:rsidP="00A067D1">
            <w:pPr>
              <w:spacing w:after="0" w:line="240" w:lineRule="auto"/>
              <w:rPr>
                <w:rFonts w:ascii="Times New Roman" w:eastAsia="Times New Roman" w:hAnsi="Times New Roman" w:cs="Times New Roman"/>
                <w:sz w:val="28"/>
                <w:szCs w:val="28"/>
                <w:lang w:eastAsia="ru-RU"/>
              </w:rPr>
            </w:pPr>
          </w:p>
        </w:tc>
        <w:tc>
          <w:tcPr>
            <w:tcW w:w="1853" w:type="dxa"/>
            <w:tcBorders>
              <w:top w:val="nil"/>
              <w:left w:val="nil"/>
              <w:bottom w:val="single" w:sz="4" w:space="0" w:color="auto"/>
              <w:right w:val="nil"/>
            </w:tcBorders>
          </w:tcPr>
          <w:p w:rsidR="000204BA" w:rsidRPr="005D3E8F" w:rsidRDefault="000204BA" w:rsidP="00A067D1">
            <w:pPr>
              <w:widowControl w:val="0"/>
              <w:autoSpaceDE w:val="0"/>
              <w:autoSpaceDN w:val="0"/>
              <w:adjustRightInd w:val="0"/>
              <w:spacing w:after="0" w:line="240" w:lineRule="auto"/>
              <w:ind w:right="34"/>
              <w:jc w:val="center"/>
              <w:rPr>
                <w:rFonts w:ascii="Times New Roman" w:eastAsia="Times New Roman" w:hAnsi="Times New Roman" w:cs="Times New Roman"/>
                <w:i/>
                <w:sz w:val="28"/>
                <w:szCs w:val="24"/>
                <w:lang w:eastAsia="ru-RU"/>
              </w:rPr>
            </w:pPr>
          </w:p>
        </w:tc>
        <w:tc>
          <w:tcPr>
            <w:tcW w:w="2347" w:type="dxa"/>
            <w:gridSpan w:val="3"/>
            <w:vMerge w:val="restart"/>
            <w:hideMark/>
          </w:tcPr>
          <w:p w:rsidR="000204BA" w:rsidRPr="005D3E8F" w:rsidRDefault="000204BA" w:rsidP="00A067D1">
            <w:pPr>
              <w:widowControl w:val="0"/>
              <w:autoSpaceDE w:val="0"/>
              <w:autoSpaceDN w:val="0"/>
              <w:adjustRightInd w:val="0"/>
              <w:spacing w:after="0" w:line="240" w:lineRule="auto"/>
              <w:ind w:right="34"/>
              <w:rPr>
                <w:rFonts w:ascii="Times New Roman" w:eastAsia="Times New Roman" w:hAnsi="Times New Roman" w:cs="Times New Roman"/>
                <w:sz w:val="28"/>
                <w:szCs w:val="24"/>
                <w:lang w:eastAsia="ru-RU"/>
              </w:rPr>
            </w:pPr>
            <w:proofErr w:type="spellStart"/>
            <w:r w:rsidRPr="005D3E8F">
              <w:rPr>
                <w:rFonts w:ascii="Times New Roman" w:eastAsia="Times New Roman" w:hAnsi="Times New Roman" w:cs="Times New Roman"/>
                <w:sz w:val="28"/>
                <w:szCs w:val="24"/>
                <w:lang w:eastAsia="ru-RU"/>
              </w:rPr>
              <w:t>Т.С.Усманова</w:t>
            </w:r>
            <w:proofErr w:type="spellEnd"/>
          </w:p>
        </w:tc>
      </w:tr>
      <w:tr w:rsidR="000204BA" w:rsidRPr="005D3E8F" w:rsidTr="00A067D1">
        <w:trPr>
          <w:gridAfter w:val="1"/>
          <w:wAfter w:w="4741" w:type="dxa"/>
          <w:trHeight w:val="70"/>
        </w:trPr>
        <w:tc>
          <w:tcPr>
            <w:tcW w:w="4786" w:type="dxa"/>
            <w:gridSpan w:val="3"/>
            <w:vMerge/>
            <w:vAlign w:val="center"/>
            <w:hideMark/>
          </w:tcPr>
          <w:p w:rsidR="000204BA" w:rsidRPr="005D3E8F" w:rsidRDefault="000204BA" w:rsidP="00A067D1">
            <w:pPr>
              <w:spacing w:after="0" w:line="240" w:lineRule="auto"/>
              <w:rPr>
                <w:rFonts w:ascii="Times New Roman" w:eastAsia="Times New Roman" w:hAnsi="Times New Roman" w:cs="Times New Roman"/>
                <w:color w:val="000000"/>
                <w:sz w:val="24"/>
                <w:szCs w:val="28"/>
                <w:lang w:eastAsia="ru-RU"/>
              </w:rPr>
            </w:pPr>
          </w:p>
        </w:tc>
        <w:tc>
          <w:tcPr>
            <w:tcW w:w="298" w:type="dxa"/>
            <w:gridSpan w:val="2"/>
            <w:vMerge/>
            <w:vAlign w:val="center"/>
            <w:hideMark/>
          </w:tcPr>
          <w:p w:rsidR="000204BA" w:rsidRPr="005D3E8F" w:rsidRDefault="000204BA" w:rsidP="00A067D1">
            <w:pPr>
              <w:spacing w:after="0" w:line="240" w:lineRule="auto"/>
              <w:rPr>
                <w:rFonts w:ascii="Times New Roman" w:eastAsia="Times New Roman" w:hAnsi="Times New Roman" w:cs="Times New Roman"/>
                <w:sz w:val="28"/>
                <w:szCs w:val="28"/>
                <w:lang w:eastAsia="ru-RU"/>
              </w:rPr>
            </w:pPr>
          </w:p>
        </w:tc>
        <w:tc>
          <w:tcPr>
            <w:tcW w:w="1853" w:type="dxa"/>
            <w:tcBorders>
              <w:top w:val="single" w:sz="4" w:space="0" w:color="auto"/>
              <w:left w:val="nil"/>
              <w:bottom w:val="nil"/>
              <w:right w:val="nil"/>
            </w:tcBorders>
            <w:hideMark/>
          </w:tcPr>
          <w:p w:rsidR="000204BA" w:rsidRPr="005D3E8F" w:rsidRDefault="000204BA" w:rsidP="00A067D1">
            <w:pPr>
              <w:widowControl w:val="0"/>
              <w:autoSpaceDE w:val="0"/>
              <w:autoSpaceDN w:val="0"/>
              <w:adjustRightInd w:val="0"/>
              <w:spacing w:after="0" w:line="240" w:lineRule="auto"/>
              <w:ind w:right="34"/>
              <w:rPr>
                <w:rFonts w:ascii="Times New Roman" w:eastAsia="Times New Roman" w:hAnsi="Times New Roman" w:cs="Times New Roman"/>
                <w:i/>
                <w:sz w:val="28"/>
                <w:szCs w:val="24"/>
                <w:lang w:eastAsia="ru-RU"/>
              </w:rPr>
            </w:pPr>
            <w:r>
              <w:rPr>
                <w:rFonts w:ascii="Times New Roman" w:eastAsia="Times New Roman" w:hAnsi="Times New Roman" w:cs="Times New Roman"/>
                <w:sz w:val="28"/>
                <w:szCs w:val="28"/>
                <w:lang w:eastAsia="ru-RU"/>
              </w:rPr>
              <w:t>15</w:t>
            </w:r>
            <w:r w:rsidRPr="005D3E8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5D3E8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1</w:t>
            </w:r>
            <w:r w:rsidRPr="005D3E8F">
              <w:rPr>
                <w:rFonts w:ascii="Times New Roman" w:eastAsia="Times New Roman" w:hAnsi="Times New Roman" w:cs="Times New Roman"/>
                <w:sz w:val="28"/>
                <w:szCs w:val="28"/>
                <w:lang w:eastAsia="ru-RU"/>
              </w:rPr>
              <w:t>г.</w:t>
            </w:r>
          </w:p>
        </w:tc>
        <w:tc>
          <w:tcPr>
            <w:tcW w:w="2347" w:type="dxa"/>
            <w:gridSpan w:val="3"/>
            <w:vMerge/>
            <w:vAlign w:val="center"/>
            <w:hideMark/>
          </w:tcPr>
          <w:p w:rsidR="000204BA" w:rsidRPr="005D3E8F" w:rsidRDefault="000204BA" w:rsidP="00A067D1">
            <w:pPr>
              <w:spacing w:after="0" w:line="240" w:lineRule="auto"/>
              <w:rPr>
                <w:rFonts w:ascii="Times New Roman" w:eastAsia="Times New Roman" w:hAnsi="Times New Roman" w:cs="Times New Roman"/>
                <w:sz w:val="28"/>
                <w:szCs w:val="24"/>
                <w:lang w:eastAsia="ru-RU"/>
              </w:rPr>
            </w:pPr>
          </w:p>
        </w:tc>
      </w:tr>
      <w:tr w:rsidR="000204BA" w:rsidRPr="005D3E8F" w:rsidTr="00A067D1">
        <w:trPr>
          <w:gridAfter w:val="1"/>
          <w:wAfter w:w="4741" w:type="dxa"/>
          <w:trHeight w:val="276"/>
        </w:trPr>
        <w:tc>
          <w:tcPr>
            <w:tcW w:w="4786" w:type="dxa"/>
            <w:gridSpan w:val="3"/>
            <w:vMerge/>
            <w:vAlign w:val="center"/>
            <w:hideMark/>
          </w:tcPr>
          <w:p w:rsidR="000204BA" w:rsidRPr="005D3E8F" w:rsidRDefault="000204BA" w:rsidP="00A067D1">
            <w:pPr>
              <w:spacing w:after="0" w:line="240" w:lineRule="auto"/>
              <w:rPr>
                <w:rFonts w:ascii="Times New Roman" w:eastAsia="Times New Roman" w:hAnsi="Times New Roman" w:cs="Times New Roman"/>
                <w:color w:val="000000"/>
                <w:sz w:val="24"/>
                <w:szCs w:val="28"/>
                <w:lang w:eastAsia="ru-RU"/>
              </w:rPr>
            </w:pPr>
          </w:p>
        </w:tc>
        <w:tc>
          <w:tcPr>
            <w:tcW w:w="298" w:type="dxa"/>
            <w:gridSpan w:val="2"/>
            <w:vMerge/>
            <w:vAlign w:val="center"/>
            <w:hideMark/>
          </w:tcPr>
          <w:p w:rsidR="000204BA" w:rsidRPr="005D3E8F" w:rsidRDefault="000204BA" w:rsidP="00A067D1">
            <w:pPr>
              <w:spacing w:after="0" w:line="240" w:lineRule="auto"/>
              <w:rPr>
                <w:rFonts w:ascii="Times New Roman" w:eastAsia="Times New Roman" w:hAnsi="Times New Roman" w:cs="Times New Roman"/>
                <w:sz w:val="28"/>
                <w:szCs w:val="28"/>
                <w:lang w:eastAsia="ru-RU"/>
              </w:rPr>
            </w:pPr>
          </w:p>
        </w:tc>
        <w:tc>
          <w:tcPr>
            <w:tcW w:w="4200" w:type="dxa"/>
            <w:gridSpan w:val="4"/>
          </w:tcPr>
          <w:p w:rsidR="000204BA" w:rsidRPr="005D3E8F" w:rsidRDefault="000204BA" w:rsidP="00A067D1">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0204BA" w:rsidRPr="005D3E8F" w:rsidTr="00A067D1">
        <w:trPr>
          <w:gridAfter w:val="3"/>
          <w:wAfter w:w="6367" w:type="dxa"/>
        </w:trPr>
        <w:tc>
          <w:tcPr>
            <w:tcW w:w="2376" w:type="dxa"/>
          </w:tcPr>
          <w:p w:rsidR="000204BA" w:rsidRPr="00F979D5" w:rsidRDefault="00E86437" w:rsidP="00E86437">
            <w:pPr>
              <w:widowControl w:val="0"/>
              <w:autoSpaceDE w:val="0"/>
              <w:autoSpaceDN w:val="0"/>
              <w:adjustRightInd w:val="0"/>
              <w:spacing w:after="0" w:line="240" w:lineRule="auto"/>
              <w:ind w:right="-108"/>
              <w:jc w:val="center"/>
              <w:rPr>
                <w:rFonts w:ascii="Times New Roman" w:eastAsia="Times New Roman" w:hAnsi="Times New Roman" w:cs="Times New Roman"/>
                <w:sz w:val="12"/>
                <w:szCs w:val="28"/>
                <w:u w:val="single"/>
                <w:lang w:eastAsia="ru-RU"/>
              </w:rPr>
            </w:pPr>
            <w:r>
              <w:rPr>
                <w:rFonts w:ascii="Times New Roman" w:eastAsia="Times New Roman" w:hAnsi="Times New Roman" w:cs="Times New Roman"/>
                <w:sz w:val="28"/>
                <w:szCs w:val="28"/>
                <w:u w:val="single"/>
                <w:lang w:eastAsia="ru-RU"/>
              </w:rPr>
              <w:t>15</w:t>
            </w:r>
            <w:bookmarkStart w:id="0" w:name="_GoBack"/>
            <w:bookmarkEnd w:id="0"/>
            <w:r w:rsidR="000204BA" w:rsidRPr="00F979D5">
              <w:rPr>
                <w:rFonts w:ascii="Times New Roman" w:eastAsia="Times New Roman" w:hAnsi="Times New Roman" w:cs="Times New Roman"/>
                <w:sz w:val="28"/>
                <w:szCs w:val="28"/>
                <w:u w:val="single"/>
                <w:lang w:eastAsia="ru-RU"/>
              </w:rPr>
              <w:t>.0</w:t>
            </w:r>
            <w:r>
              <w:rPr>
                <w:rFonts w:ascii="Times New Roman" w:eastAsia="Times New Roman" w:hAnsi="Times New Roman" w:cs="Times New Roman"/>
                <w:sz w:val="28"/>
                <w:szCs w:val="28"/>
                <w:u w:val="single"/>
                <w:lang w:eastAsia="ru-RU"/>
              </w:rPr>
              <w:t>2</w:t>
            </w:r>
            <w:r w:rsidR="000204BA" w:rsidRPr="00F979D5">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1</w:t>
            </w:r>
            <w:r w:rsidR="000204BA" w:rsidRPr="00F979D5">
              <w:rPr>
                <w:rFonts w:ascii="Times New Roman" w:eastAsia="Times New Roman" w:hAnsi="Times New Roman" w:cs="Times New Roman"/>
                <w:sz w:val="28"/>
                <w:szCs w:val="28"/>
                <w:u w:val="single"/>
                <w:lang w:eastAsia="ru-RU"/>
              </w:rPr>
              <w:t>г.</w:t>
            </w:r>
            <w:r w:rsidR="000204BA" w:rsidRPr="00A666A8">
              <w:rPr>
                <w:rFonts w:ascii="Times New Roman" w:eastAsia="Times New Roman" w:hAnsi="Times New Roman" w:cs="Times New Roman"/>
                <w:b/>
                <w:sz w:val="28"/>
                <w:szCs w:val="28"/>
                <w:lang w:eastAsia="ru-RU"/>
              </w:rPr>
              <w:t xml:space="preserve"> №</w:t>
            </w:r>
          </w:p>
        </w:tc>
        <w:tc>
          <w:tcPr>
            <w:tcW w:w="2410" w:type="dxa"/>
            <w:gridSpan w:val="2"/>
            <w:tcBorders>
              <w:top w:val="nil"/>
              <w:left w:val="nil"/>
              <w:bottom w:val="single" w:sz="4" w:space="0" w:color="auto"/>
              <w:right w:val="nil"/>
            </w:tcBorders>
          </w:tcPr>
          <w:p w:rsidR="000204BA" w:rsidRPr="00A666A8" w:rsidRDefault="000204BA" w:rsidP="00A067D1">
            <w:pPr>
              <w:widowControl w:val="0"/>
              <w:autoSpaceDE w:val="0"/>
              <w:autoSpaceDN w:val="0"/>
              <w:adjustRightInd w:val="0"/>
              <w:spacing w:after="0" w:line="240" w:lineRule="auto"/>
              <w:ind w:right="-108"/>
              <w:rPr>
                <w:rFonts w:ascii="Times New Roman" w:eastAsia="Times New Roman" w:hAnsi="Times New Roman" w:cs="Times New Roman"/>
                <w:b/>
                <w:sz w:val="28"/>
                <w:szCs w:val="28"/>
                <w:lang w:eastAsia="ru-RU"/>
              </w:rPr>
            </w:pPr>
          </w:p>
        </w:tc>
        <w:tc>
          <w:tcPr>
            <w:tcW w:w="236" w:type="dxa"/>
          </w:tcPr>
          <w:p w:rsidR="000204BA" w:rsidRPr="00A666A8" w:rsidRDefault="000204BA" w:rsidP="00A067D1">
            <w:pPr>
              <w:widowControl w:val="0"/>
              <w:autoSpaceDE w:val="0"/>
              <w:autoSpaceDN w:val="0"/>
              <w:adjustRightInd w:val="0"/>
              <w:spacing w:after="0" w:line="240" w:lineRule="auto"/>
              <w:ind w:right="34"/>
              <w:jc w:val="center"/>
              <w:rPr>
                <w:rFonts w:ascii="Times New Roman" w:eastAsia="Times New Roman" w:hAnsi="Times New Roman" w:cs="Times New Roman"/>
                <w:sz w:val="28"/>
                <w:szCs w:val="28"/>
                <w:lang w:eastAsia="ru-RU"/>
              </w:rPr>
            </w:pPr>
          </w:p>
        </w:tc>
        <w:tc>
          <w:tcPr>
            <w:tcW w:w="2636" w:type="dxa"/>
            <w:gridSpan w:val="3"/>
            <w:vAlign w:val="center"/>
          </w:tcPr>
          <w:p w:rsidR="000204BA" w:rsidRPr="005D3E8F" w:rsidRDefault="000204BA" w:rsidP="00A067D1">
            <w:pPr>
              <w:spacing w:after="0" w:line="240" w:lineRule="auto"/>
              <w:rPr>
                <w:rFonts w:ascii="Times New Roman" w:eastAsia="Times New Roman" w:hAnsi="Times New Roman" w:cs="Times New Roman"/>
                <w:sz w:val="28"/>
                <w:szCs w:val="24"/>
                <w:lang w:eastAsia="ru-RU"/>
              </w:rPr>
            </w:pPr>
          </w:p>
        </w:tc>
      </w:tr>
      <w:tr w:rsidR="000204BA" w:rsidRPr="005D3E8F" w:rsidTr="00A067D1">
        <w:trPr>
          <w:gridAfter w:val="1"/>
          <w:wAfter w:w="4741" w:type="dxa"/>
        </w:trPr>
        <w:tc>
          <w:tcPr>
            <w:tcW w:w="4361" w:type="dxa"/>
            <w:gridSpan w:val="2"/>
          </w:tcPr>
          <w:p w:rsidR="000204BA" w:rsidRPr="00A666A8" w:rsidRDefault="000204BA" w:rsidP="00A067D1">
            <w:pPr>
              <w:widowControl w:val="0"/>
              <w:autoSpaceDE w:val="0"/>
              <w:autoSpaceDN w:val="0"/>
              <w:adjustRightInd w:val="0"/>
              <w:spacing w:after="0" w:line="240" w:lineRule="auto"/>
              <w:ind w:right="34"/>
              <w:jc w:val="center"/>
              <w:rPr>
                <w:rFonts w:ascii="Times New Roman" w:eastAsia="Times New Roman" w:hAnsi="Times New Roman" w:cs="Times New Roman"/>
                <w:sz w:val="16"/>
                <w:szCs w:val="28"/>
                <w:lang w:eastAsia="ru-RU"/>
              </w:rPr>
            </w:pPr>
          </w:p>
        </w:tc>
        <w:tc>
          <w:tcPr>
            <w:tcW w:w="723" w:type="dxa"/>
            <w:gridSpan w:val="3"/>
            <w:vMerge w:val="restart"/>
            <w:vAlign w:val="center"/>
            <w:hideMark/>
          </w:tcPr>
          <w:p w:rsidR="000204BA" w:rsidRPr="005D3E8F" w:rsidRDefault="000204BA" w:rsidP="00A067D1">
            <w:pPr>
              <w:spacing w:after="0" w:line="240" w:lineRule="auto"/>
              <w:rPr>
                <w:rFonts w:ascii="Times New Roman" w:eastAsia="Times New Roman" w:hAnsi="Times New Roman" w:cs="Times New Roman"/>
                <w:sz w:val="28"/>
                <w:szCs w:val="28"/>
                <w:lang w:eastAsia="ru-RU"/>
              </w:rPr>
            </w:pPr>
          </w:p>
        </w:tc>
        <w:tc>
          <w:tcPr>
            <w:tcW w:w="4200" w:type="dxa"/>
            <w:gridSpan w:val="4"/>
            <w:vMerge w:val="restart"/>
            <w:vAlign w:val="center"/>
            <w:hideMark/>
          </w:tcPr>
          <w:p w:rsidR="000204BA" w:rsidRPr="005D3E8F" w:rsidRDefault="000204BA" w:rsidP="00A067D1">
            <w:pPr>
              <w:spacing w:after="0" w:line="240" w:lineRule="auto"/>
              <w:rPr>
                <w:rFonts w:ascii="Times New Roman" w:eastAsia="Times New Roman" w:hAnsi="Times New Roman" w:cs="Times New Roman"/>
                <w:sz w:val="28"/>
                <w:szCs w:val="24"/>
                <w:lang w:eastAsia="ru-RU"/>
              </w:rPr>
            </w:pPr>
          </w:p>
        </w:tc>
      </w:tr>
      <w:tr w:rsidR="000204BA" w:rsidRPr="005D3E8F" w:rsidTr="00A067D1">
        <w:trPr>
          <w:gridAfter w:val="1"/>
          <w:wAfter w:w="4741" w:type="dxa"/>
        </w:trPr>
        <w:tc>
          <w:tcPr>
            <w:tcW w:w="4361" w:type="dxa"/>
            <w:gridSpan w:val="2"/>
          </w:tcPr>
          <w:p w:rsidR="000204BA" w:rsidRPr="005D3E8F" w:rsidRDefault="000204BA" w:rsidP="00A067D1">
            <w:pPr>
              <w:spacing w:after="0" w:line="240" w:lineRule="auto"/>
              <w:ind w:right="-108"/>
              <w:jc w:val="both"/>
              <w:rPr>
                <w:rFonts w:ascii="Times New Roman" w:eastAsia="Times New Roman" w:hAnsi="Times New Roman" w:cs="Times New Roman"/>
                <w:b/>
                <w:bCs/>
                <w:sz w:val="28"/>
                <w:szCs w:val="28"/>
                <w:lang w:eastAsia="ru-RU"/>
              </w:rPr>
            </w:pPr>
            <w:r w:rsidRPr="004905C0">
              <w:rPr>
                <w:rFonts w:ascii="Times New Roman" w:eastAsia="Times New Roman" w:hAnsi="Times New Roman" w:cs="Times New Roman"/>
                <w:b/>
                <w:bCs/>
                <w:sz w:val="28"/>
                <w:szCs w:val="28"/>
                <w:lang w:eastAsia="ru-RU"/>
              </w:rPr>
              <w:t xml:space="preserve">внутреннего распорядка воспитанников </w:t>
            </w:r>
            <w:r w:rsidRPr="005D3E8F">
              <w:rPr>
                <w:rFonts w:ascii="Times New Roman" w:eastAsia="Times New Roman" w:hAnsi="Times New Roman" w:cs="Times New Roman"/>
                <w:b/>
                <w:sz w:val="28"/>
                <w:szCs w:val="28"/>
                <w:lang w:eastAsia="ru-RU"/>
              </w:rPr>
              <w:t>МБДОУ «ДЕТСКИЙ САД  «БЕРКАТ» СТ. КАРГАЛИНСКАЯ»</w:t>
            </w:r>
          </w:p>
          <w:p w:rsidR="000204BA" w:rsidRPr="005D3E8F" w:rsidRDefault="000204BA" w:rsidP="00A067D1">
            <w:pPr>
              <w:widowControl w:val="0"/>
              <w:autoSpaceDE w:val="0"/>
              <w:autoSpaceDN w:val="0"/>
              <w:adjustRightInd w:val="0"/>
              <w:spacing w:after="0" w:line="240" w:lineRule="auto"/>
              <w:ind w:right="34"/>
              <w:rPr>
                <w:rFonts w:ascii="Times New Roman" w:eastAsia="Times New Roman" w:hAnsi="Times New Roman" w:cs="Times New Roman"/>
                <w:b/>
                <w:sz w:val="28"/>
                <w:szCs w:val="28"/>
                <w:lang w:eastAsia="ru-RU"/>
              </w:rPr>
            </w:pPr>
          </w:p>
        </w:tc>
        <w:tc>
          <w:tcPr>
            <w:tcW w:w="723" w:type="dxa"/>
            <w:gridSpan w:val="3"/>
            <w:vMerge/>
            <w:vAlign w:val="center"/>
            <w:hideMark/>
          </w:tcPr>
          <w:p w:rsidR="000204BA" w:rsidRPr="005D3E8F" w:rsidRDefault="000204BA" w:rsidP="00A067D1">
            <w:pPr>
              <w:spacing w:after="0" w:line="240" w:lineRule="auto"/>
              <w:rPr>
                <w:rFonts w:ascii="Times New Roman" w:eastAsia="Times New Roman" w:hAnsi="Times New Roman" w:cs="Times New Roman"/>
                <w:sz w:val="28"/>
                <w:szCs w:val="28"/>
                <w:lang w:eastAsia="ru-RU"/>
              </w:rPr>
            </w:pPr>
          </w:p>
        </w:tc>
        <w:tc>
          <w:tcPr>
            <w:tcW w:w="4200" w:type="dxa"/>
            <w:gridSpan w:val="4"/>
            <w:vMerge/>
            <w:vAlign w:val="center"/>
            <w:hideMark/>
          </w:tcPr>
          <w:p w:rsidR="000204BA" w:rsidRPr="005D3E8F" w:rsidRDefault="000204BA" w:rsidP="00A067D1">
            <w:pPr>
              <w:spacing w:after="0" w:line="240" w:lineRule="auto"/>
              <w:rPr>
                <w:rFonts w:ascii="Times New Roman" w:eastAsia="Times New Roman" w:hAnsi="Times New Roman" w:cs="Times New Roman"/>
                <w:sz w:val="28"/>
                <w:szCs w:val="24"/>
                <w:lang w:eastAsia="ru-RU"/>
              </w:rPr>
            </w:pPr>
          </w:p>
        </w:tc>
      </w:tr>
      <w:tr w:rsidR="000204BA" w:rsidRPr="005D3E8F" w:rsidTr="00A067D1">
        <w:trPr>
          <w:trHeight w:val="898"/>
        </w:trPr>
        <w:tc>
          <w:tcPr>
            <w:tcW w:w="9176" w:type="dxa"/>
            <w:gridSpan w:val="8"/>
            <w:hideMark/>
          </w:tcPr>
          <w:p w:rsidR="000204BA" w:rsidRPr="005D3E8F" w:rsidRDefault="000204BA" w:rsidP="00A067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D3E8F">
              <w:rPr>
                <w:rFonts w:ascii="Times New Roman" w:eastAsia="Times New Roman" w:hAnsi="Times New Roman" w:cs="Times New Roman"/>
                <w:sz w:val="28"/>
                <w:szCs w:val="28"/>
                <w:lang w:eastAsia="ru-RU"/>
              </w:rPr>
              <w:t>ст. Каргалинская</w:t>
            </w:r>
          </w:p>
        </w:tc>
        <w:tc>
          <w:tcPr>
            <w:tcW w:w="4849" w:type="dxa"/>
            <w:gridSpan w:val="2"/>
          </w:tcPr>
          <w:p w:rsidR="000204BA" w:rsidRPr="005D3E8F" w:rsidRDefault="000204BA" w:rsidP="00A067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204BA" w:rsidRPr="005D3E8F" w:rsidTr="00A067D1">
        <w:tc>
          <w:tcPr>
            <w:tcW w:w="9176" w:type="dxa"/>
            <w:gridSpan w:val="8"/>
          </w:tcPr>
          <w:p w:rsidR="000204BA" w:rsidRPr="005D3E8F" w:rsidRDefault="000204BA" w:rsidP="00A067D1">
            <w:pPr>
              <w:widowControl w:val="0"/>
              <w:autoSpaceDE w:val="0"/>
              <w:autoSpaceDN w:val="0"/>
              <w:adjustRightInd w:val="0"/>
              <w:spacing w:after="0" w:line="240" w:lineRule="auto"/>
              <w:jc w:val="both"/>
              <w:rPr>
                <w:rFonts w:ascii="Times New Roman" w:eastAsia="Times New Roman" w:hAnsi="Times New Roman" w:cs="Times New Roman"/>
                <w:sz w:val="2"/>
                <w:szCs w:val="28"/>
                <w:lang w:eastAsia="ru-RU"/>
              </w:rPr>
            </w:pPr>
          </w:p>
          <w:p w:rsidR="000204BA" w:rsidRPr="00700C7D" w:rsidRDefault="000204BA" w:rsidP="00A067D1">
            <w:pPr>
              <w:widowControl w:val="0"/>
              <w:autoSpaceDE w:val="0"/>
              <w:autoSpaceDN w:val="0"/>
              <w:adjustRightInd w:val="0"/>
              <w:spacing w:after="0" w:line="240" w:lineRule="auto"/>
              <w:rPr>
                <w:rFonts w:ascii="Courier New" w:eastAsiaTheme="minorEastAsia" w:hAnsi="Courier New" w:cs="Courier New"/>
                <w:sz w:val="2"/>
                <w:szCs w:val="24"/>
                <w:lang w:eastAsia="ru-RU"/>
              </w:rPr>
            </w:pPr>
          </w:p>
          <w:p w:rsidR="000204BA" w:rsidRPr="005D3E8F" w:rsidRDefault="000204BA" w:rsidP="00A067D1">
            <w:pPr>
              <w:spacing w:after="0" w:line="240" w:lineRule="auto"/>
              <w:rPr>
                <w:rFonts w:ascii="Times New Roman" w:hAnsi="Times New Roman"/>
                <w:sz w:val="2"/>
              </w:rPr>
            </w:pPr>
          </w:p>
          <w:tbl>
            <w:tblPr>
              <w:tblStyle w:val="a4"/>
              <w:tblW w:w="9890" w:type="dxa"/>
              <w:tblLayout w:type="fixed"/>
              <w:tblLook w:val="04A0" w:firstRow="1" w:lastRow="0" w:firstColumn="1" w:lastColumn="0" w:noHBand="0" w:noVBand="1"/>
            </w:tblPr>
            <w:tblGrid>
              <w:gridCol w:w="5240"/>
              <w:gridCol w:w="4650"/>
            </w:tblGrid>
            <w:tr w:rsidR="000204BA" w:rsidRPr="005D3E8F" w:rsidTr="00A067D1">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04BA" w:rsidRPr="005D3E8F" w:rsidRDefault="000204BA" w:rsidP="00A067D1">
                  <w:pPr>
                    <w:rPr>
                      <w:sz w:val="28"/>
                    </w:rPr>
                  </w:pPr>
                  <w:r w:rsidRPr="005D3E8F">
                    <w:rPr>
                      <w:sz w:val="28"/>
                    </w:rPr>
                    <w:t xml:space="preserve">ПРИНЯТО </w:t>
                  </w:r>
                </w:p>
                <w:p w:rsidR="000204BA" w:rsidRPr="005D3E8F" w:rsidRDefault="000204BA" w:rsidP="00A067D1">
                  <w:pPr>
                    <w:rPr>
                      <w:sz w:val="28"/>
                    </w:rPr>
                  </w:pPr>
                  <w:r w:rsidRPr="005D3E8F">
                    <w:rPr>
                      <w:sz w:val="28"/>
                    </w:rPr>
                    <w:t>на педагогическом совете</w:t>
                  </w:r>
                </w:p>
                <w:p w:rsidR="000204BA" w:rsidRPr="005D3E8F" w:rsidRDefault="000204BA" w:rsidP="00A067D1">
                  <w:r>
                    <w:rPr>
                      <w:sz w:val="28"/>
                    </w:rPr>
                    <w:t>Протокол от 1</w:t>
                  </w:r>
                  <w:r w:rsidRPr="005D3E8F">
                    <w:rPr>
                      <w:sz w:val="28"/>
                    </w:rPr>
                    <w:t>5.0</w:t>
                  </w:r>
                  <w:r>
                    <w:rPr>
                      <w:sz w:val="28"/>
                    </w:rPr>
                    <w:t>2</w:t>
                  </w:r>
                  <w:r w:rsidRPr="005D3E8F">
                    <w:rPr>
                      <w:sz w:val="28"/>
                    </w:rPr>
                    <w:t>. 202</w:t>
                  </w:r>
                  <w:r>
                    <w:rPr>
                      <w:sz w:val="28"/>
                    </w:rPr>
                    <w:t>1 г. №4</w:t>
                  </w:r>
                  <w:r w:rsidRPr="005D3E8F">
                    <w:t xml:space="preserve"> </w:t>
                  </w:r>
                </w:p>
              </w:tc>
              <w:tc>
                <w:tcPr>
                  <w:tcW w:w="4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04BA" w:rsidRPr="004905C0" w:rsidRDefault="000204BA" w:rsidP="00A067D1">
                  <w:pPr>
                    <w:rPr>
                      <w:sz w:val="28"/>
                    </w:rPr>
                  </w:pPr>
                  <w:r w:rsidRPr="005D3E8F">
                    <w:rPr>
                      <w:sz w:val="28"/>
                    </w:rPr>
                    <w:t xml:space="preserve"> </w:t>
                  </w:r>
                  <w:r w:rsidRPr="004905C0">
                    <w:rPr>
                      <w:sz w:val="28"/>
                    </w:rPr>
                    <w:t>СОГЛАСОВАНО</w:t>
                  </w:r>
                </w:p>
                <w:p w:rsidR="000204BA" w:rsidRPr="004905C0" w:rsidRDefault="000204BA" w:rsidP="00A067D1">
                  <w:pPr>
                    <w:rPr>
                      <w:sz w:val="28"/>
                    </w:rPr>
                  </w:pPr>
                  <w:r w:rsidRPr="004905C0">
                    <w:rPr>
                      <w:sz w:val="28"/>
                    </w:rPr>
                    <w:t xml:space="preserve">на </w:t>
                  </w:r>
                  <w:r>
                    <w:rPr>
                      <w:sz w:val="28"/>
                    </w:rPr>
                    <w:t>родительском</w:t>
                  </w:r>
                  <w:r w:rsidRPr="004905C0">
                    <w:rPr>
                      <w:sz w:val="28"/>
                    </w:rPr>
                    <w:t xml:space="preserve"> комитет</w:t>
                  </w:r>
                  <w:r>
                    <w:rPr>
                      <w:sz w:val="28"/>
                    </w:rPr>
                    <w:t>е</w:t>
                  </w:r>
                </w:p>
                <w:p w:rsidR="000204BA" w:rsidRPr="005D3E8F" w:rsidRDefault="000204BA" w:rsidP="00A067D1">
                  <w:r w:rsidRPr="004905C0">
                    <w:rPr>
                      <w:sz w:val="28"/>
                    </w:rPr>
                    <w:t xml:space="preserve">Протокол от </w:t>
                  </w:r>
                  <w:r>
                    <w:rPr>
                      <w:sz w:val="28"/>
                    </w:rPr>
                    <w:t>15</w:t>
                  </w:r>
                  <w:r w:rsidRPr="004905C0">
                    <w:rPr>
                      <w:sz w:val="28"/>
                    </w:rPr>
                    <w:t>.0</w:t>
                  </w:r>
                  <w:r>
                    <w:rPr>
                      <w:sz w:val="28"/>
                    </w:rPr>
                    <w:t>2</w:t>
                  </w:r>
                  <w:r w:rsidRPr="004905C0">
                    <w:rPr>
                      <w:sz w:val="28"/>
                    </w:rPr>
                    <w:t>. 202</w:t>
                  </w:r>
                  <w:r>
                    <w:rPr>
                      <w:sz w:val="28"/>
                    </w:rPr>
                    <w:t>1</w:t>
                  </w:r>
                  <w:r w:rsidRPr="004905C0">
                    <w:rPr>
                      <w:sz w:val="28"/>
                    </w:rPr>
                    <w:t xml:space="preserve">г. №1   </w:t>
                  </w:r>
                </w:p>
              </w:tc>
            </w:tr>
          </w:tbl>
          <w:p w:rsidR="000204BA" w:rsidRPr="005D3E8F" w:rsidRDefault="000204BA" w:rsidP="00A067D1">
            <w:pPr>
              <w:spacing w:after="0" w:line="240" w:lineRule="auto"/>
              <w:rPr>
                <w:rFonts w:ascii="Times New Roman" w:hAnsi="Times New Roman"/>
                <w:sz w:val="18"/>
              </w:rPr>
            </w:pPr>
          </w:p>
          <w:p w:rsidR="000204BA" w:rsidRPr="005D3E8F" w:rsidRDefault="000204BA" w:rsidP="00A067D1">
            <w:pPr>
              <w:spacing w:after="0" w:line="240" w:lineRule="auto"/>
              <w:rPr>
                <w:sz w:val="16"/>
                <w:szCs w:val="28"/>
              </w:rPr>
            </w:pPr>
          </w:p>
        </w:tc>
        <w:tc>
          <w:tcPr>
            <w:tcW w:w="4849" w:type="dxa"/>
            <w:gridSpan w:val="2"/>
          </w:tcPr>
          <w:p w:rsidR="000204BA" w:rsidRPr="005D3E8F" w:rsidRDefault="000204BA" w:rsidP="00A067D1">
            <w:pPr>
              <w:spacing w:after="0" w:line="240" w:lineRule="auto"/>
              <w:rPr>
                <w:sz w:val="6"/>
              </w:rPr>
            </w:pPr>
          </w:p>
          <w:p w:rsidR="000204BA" w:rsidRPr="005D3E8F" w:rsidRDefault="000204BA" w:rsidP="00A067D1">
            <w:pPr>
              <w:spacing w:after="0" w:line="240" w:lineRule="auto"/>
              <w:rPr>
                <w:sz w:val="6"/>
              </w:rPr>
            </w:pPr>
          </w:p>
          <w:p w:rsidR="000204BA" w:rsidRPr="005D3E8F" w:rsidRDefault="000204BA" w:rsidP="00A067D1">
            <w:pPr>
              <w:spacing w:after="0" w:line="240" w:lineRule="auto"/>
            </w:pPr>
            <w:r w:rsidRPr="005D3E8F">
              <w:rPr>
                <w:sz w:val="28"/>
              </w:rPr>
              <w:t xml:space="preserve"> </w:t>
            </w:r>
          </w:p>
        </w:tc>
      </w:tr>
    </w:tbl>
    <w:p w:rsidR="000204BA" w:rsidRPr="00700C7D" w:rsidRDefault="000204BA" w:rsidP="000204BA">
      <w:pPr>
        <w:rPr>
          <w:rFonts w:ascii="Times New Roman" w:hAnsi="Times New Roman" w:cs="Times New Roman"/>
          <w:b/>
          <w:sz w:val="6"/>
          <w:szCs w:val="28"/>
        </w:rPr>
      </w:pPr>
    </w:p>
    <w:p w:rsidR="000204BA" w:rsidRPr="008C1C72" w:rsidRDefault="000204BA" w:rsidP="000204BA">
      <w:pPr>
        <w:jc w:val="center"/>
        <w:rPr>
          <w:rFonts w:ascii="Times New Roman" w:hAnsi="Times New Roman" w:cs="Times New Roman"/>
          <w:b/>
          <w:sz w:val="28"/>
          <w:szCs w:val="28"/>
        </w:rPr>
      </w:pPr>
      <w:r w:rsidRPr="008C1C72">
        <w:rPr>
          <w:rFonts w:ascii="Times New Roman" w:hAnsi="Times New Roman" w:cs="Times New Roman"/>
          <w:b/>
          <w:sz w:val="28"/>
          <w:szCs w:val="28"/>
        </w:rPr>
        <w:t>1. Общие положения</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1.1. Настоящие Правила внутреннего распорядка воспитанников ДОУ </w:t>
      </w:r>
      <w:proofErr w:type="gramStart"/>
      <w:r w:rsidRPr="00000414">
        <w:rPr>
          <w:rFonts w:ascii="Times New Roman" w:hAnsi="Times New Roman" w:cs="Times New Roman"/>
          <w:sz w:val="28"/>
          <w:szCs w:val="28"/>
        </w:rPr>
        <w:t>(далее - Правила) разработаны в соответствии с Федеральным законом № 273-ФЗ от 29.12.2012г "Об образовании в Российской Федерации" с изменениями от 8 декабря 2020 года, СП 2.4.3648-20 «Санитарно-эпидемиологические требования к организациям воспитания и обучения, отдыха и оздоровления детей и молодежи»,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w:t>
      </w:r>
      <w:proofErr w:type="gramEnd"/>
      <w:r w:rsidRPr="00000414">
        <w:rPr>
          <w:rFonts w:ascii="Times New Roman" w:hAnsi="Times New Roman" w:cs="Times New Roman"/>
          <w:sz w:val="28"/>
          <w:szCs w:val="28"/>
        </w:rPr>
        <w:t xml:space="preserve"> детей и молодежи в условиях распространения новой </w:t>
      </w:r>
      <w:proofErr w:type="spellStart"/>
      <w:r w:rsidRPr="00000414">
        <w:rPr>
          <w:rFonts w:ascii="Times New Roman" w:hAnsi="Times New Roman" w:cs="Times New Roman"/>
          <w:sz w:val="28"/>
          <w:szCs w:val="28"/>
        </w:rPr>
        <w:t>коронавирусной</w:t>
      </w:r>
      <w:proofErr w:type="spellEnd"/>
      <w:r w:rsidRPr="00000414">
        <w:rPr>
          <w:rFonts w:ascii="Times New Roman" w:hAnsi="Times New Roman" w:cs="Times New Roman"/>
          <w:sz w:val="28"/>
          <w:szCs w:val="28"/>
        </w:rPr>
        <w:t xml:space="preserve"> инфекции (COVID-19)» (с изменениями на 2 декабря 2020 года), Письмом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1.2. Настоящие Правила так же разработаны в соответствии с Конституцией Российской Федерации, Гражданским кодексом, Семейным Кодексом, Конвенцией о правах ребенка и Уставом дошкольного образовательного учреждения.</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1.3. Настоящие Правила внутреннего распорядка определяют внутренний распорядок обучающихся в ДОУ, режим </w:t>
      </w:r>
      <w:proofErr w:type="spellStart"/>
      <w:r w:rsidRPr="00000414">
        <w:rPr>
          <w:rFonts w:ascii="Times New Roman" w:hAnsi="Times New Roman" w:cs="Times New Roman"/>
          <w:sz w:val="28"/>
          <w:szCs w:val="28"/>
        </w:rPr>
        <w:t>воспитательно</w:t>
      </w:r>
      <w:proofErr w:type="spellEnd"/>
      <w:r w:rsidRPr="00000414">
        <w:rPr>
          <w:rFonts w:ascii="Times New Roman" w:hAnsi="Times New Roman" w:cs="Times New Roman"/>
          <w:sz w:val="28"/>
          <w:szCs w:val="28"/>
        </w:rPr>
        <w:t xml:space="preserve">-образовательной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lastRenderedPageBreak/>
        <w:t xml:space="preserve">1.4. Соблюдение данных правил внутреннего распорядка в ДОУ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ДОУ для ознакомления.</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 1.8. Копии настоящих Правил находятся в каждой возрастной группе и размещаются на информационных стендах.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1.9. Настоящие Правила принимаются Педагогическим советом, рассматриваются Родительским комитетом, осуществляющим деятельность согласно Положению о родительском комитете или Советом родителей, выполняющим свои функции согласно Положению о Совете родителей ДОУ, и утверждаются заведующим ДОУ на неопределенный срок.</w:t>
      </w:r>
    </w:p>
    <w:p w:rsidR="000204BA"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 1.10. Правила являются локальным нормативным актом ДОУ учреждения и обязательны для исполнения всеми участниками образовательных отношений. </w:t>
      </w:r>
    </w:p>
    <w:p w:rsidR="000204BA" w:rsidRPr="00000414" w:rsidRDefault="000204BA" w:rsidP="000204BA">
      <w:pPr>
        <w:pStyle w:val="a3"/>
        <w:ind w:firstLine="709"/>
        <w:jc w:val="both"/>
        <w:rPr>
          <w:rFonts w:ascii="Times New Roman" w:hAnsi="Times New Roman" w:cs="Times New Roman"/>
          <w:sz w:val="20"/>
          <w:szCs w:val="28"/>
        </w:rPr>
      </w:pPr>
    </w:p>
    <w:p w:rsidR="000204BA" w:rsidRPr="00411286" w:rsidRDefault="000204BA" w:rsidP="000204BA">
      <w:pPr>
        <w:spacing w:line="240" w:lineRule="auto"/>
        <w:ind w:firstLine="709"/>
        <w:jc w:val="both"/>
        <w:rPr>
          <w:rFonts w:ascii="Times New Roman" w:hAnsi="Times New Roman" w:cs="Times New Roman"/>
          <w:b/>
          <w:sz w:val="28"/>
          <w:szCs w:val="28"/>
        </w:rPr>
      </w:pPr>
      <w:r w:rsidRPr="00411286">
        <w:rPr>
          <w:rFonts w:ascii="Times New Roman" w:hAnsi="Times New Roman" w:cs="Times New Roman"/>
          <w:b/>
          <w:sz w:val="28"/>
          <w:szCs w:val="28"/>
        </w:rPr>
        <w:t xml:space="preserve">2. Режим </w:t>
      </w:r>
      <w:proofErr w:type="spellStart"/>
      <w:r w:rsidRPr="00411286">
        <w:rPr>
          <w:rFonts w:ascii="Times New Roman" w:hAnsi="Times New Roman" w:cs="Times New Roman"/>
          <w:b/>
          <w:sz w:val="28"/>
          <w:szCs w:val="28"/>
        </w:rPr>
        <w:t>воспитательно</w:t>
      </w:r>
      <w:proofErr w:type="spellEnd"/>
      <w:r w:rsidRPr="00411286">
        <w:rPr>
          <w:rFonts w:ascii="Times New Roman" w:hAnsi="Times New Roman" w:cs="Times New Roman"/>
          <w:b/>
          <w:sz w:val="28"/>
          <w:szCs w:val="28"/>
        </w:rPr>
        <w:t xml:space="preserve">-образовательной деятельности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2.1. Основу режима ДОУ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2.3. Распорядок дня в ДОУ содержит такие мероприятия: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 физические нагрузки на свежем воздухе (что также включает активные спортивные игры);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ролевые игры в группах, требующие активного участия;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lastRenderedPageBreak/>
        <w:t xml:space="preserve">обучающие занятия (длительность одного блока развивающих занятий не должна превышать десять минут и должна сменяться другими видами деятельности);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физкультминутки (включают несколько простых упражнения).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2.4. Обучающие уроки включают в себя: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знакомство с цифрами и буквами;</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 художественные занятия;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музыка и хореография;</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 лепка из пластилина;</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 изготовление поделок из естественных материалов;</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 развитие логики и памяти.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От педагога требуется уметь правильно распределить все виды занятости, чтобы равноценно уделить внимание всем видам активности.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максимально допустимое количество учебных занятий в первой половине дня в младшей и средней группах не должно превышать двух занятий, а в старш</w:t>
      </w:r>
      <w:r>
        <w:rPr>
          <w:rFonts w:ascii="Times New Roman" w:hAnsi="Times New Roman" w:cs="Times New Roman"/>
          <w:sz w:val="28"/>
          <w:szCs w:val="28"/>
        </w:rPr>
        <w:t>их</w:t>
      </w:r>
      <w:r w:rsidRPr="00000414">
        <w:rPr>
          <w:rFonts w:ascii="Times New Roman" w:hAnsi="Times New Roman" w:cs="Times New Roman"/>
          <w:sz w:val="28"/>
          <w:szCs w:val="28"/>
        </w:rPr>
        <w:t xml:space="preserve"> группах — трех;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их продолжительность в младшей и средней группах — не более 10-15 минут, </w:t>
      </w:r>
      <w:proofErr w:type="gramStart"/>
      <w:r w:rsidRPr="00000414">
        <w:rPr>
          <w:rFonts w:ascii="Times New Roman" w:hAnsi="Times New Roman" w:cs="Times New Roman"/>
          <w:sz w:val="28"/>
          <w:szCs w:val="28"/>
        </w:rPr>
        <w:t>в</w:t>
      </w:r>
      <w:proofErr w:type="gramEnd"/>
      <w:r>
        <w:rPr>
          <w:rFonts w:ascii="Times New Roman" w:hAnsi="Times New Roman" w:cs="Times New Roman"/>
          <w:sz w:val="28"/>
          <w:szCs w:val="28"/>
        </w:rPr>
        <w:t xml:space="preserve"> старшей — не более 20-25 минут</w:t>
      </w:r>
      <w:r w:rsidRPr="00000414">
        <w:rPr>
          <w:rFonts w:ascii="Times New Roman" w:hAnsi="Times New Roman" w:cs="Times New Roman"/>
          <w:sz w:val="28"/>
          <w:szCs w:val="28"/>
        </w:rPr>
        <w:t>;</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 в середине занятий необходимо проводить физкультминутку;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перерывы между занятиями должны быть не менее 10 минут;</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 занятия детей старшего дошкольного возраста во второй половине дня могут проводиться после дневного сна, но не чаще двух-трех раз в неделю;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 занятия по дополнительному образованию (студии, кружки, секции) недопустимо проводить за счет времени, отведенного на прогулку и дневной сон;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2.6. Календарный график на каждый учебный год утверждается приказом заведующего ДОУ.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2.7. Организационная образовательная деятельность начинается с 9 часов 00 минут.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lastRenderedPageBreak/>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w:t>
      </w:r>
      <w:proofErr w:type="spellStart"/>
      <w:r w:rsidRPr="00000414">
        <w:rPr>
          <w:rFonts w:ascii="Times New Roman" w:hAnsi="Times New Roman" w:cs="Times New Roman"/>
          <w:sz w:val="28"/>
          <w:szCs w:val="28"/>
        </w:rPr>
        <w:t>воспитательно</w:t>
      </w:r>
      <w:proofErr w:type="spellEnd"/>
      <w:r w:rsidRPr="00000414">
        <w:rPr>
          <w:rFonts w:ascii="Times New Roman" w:hAnsi="Times New Roman" w:cs="Times New Roman"/>
          <w:sz w:val="28"/>
          <w:szCs w:val="28"/>
        </w:rPr>
        <w:t xml:space="preserve">-образовательной деятельности категорически запрещается.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ставит в </w:t>
      </w:r>
      <w:proofErr w:type="gramStart"/>
      <w:r w:rsidRPr="00000414">
        <w:rPr>
          <w:rFonts w:ascii="Times New Roman" w:hAnsi="Times New Roman" w:cs="Times New Roman"/>
          <w:sz w:val="28"/>
          <w:szCs w:val="28"/>
        </w:rPr>
        <w:t>известность</w:t>
      </w:r>
      <w:proofErr w:type="gramEnd"/>
      <w:r w:rsidRPr="00000414">
        <w:rPr>
          <w:rFonts w:ascii="Times New Roman" w:hAnsi="Times New Roman" w:cs="Times New Roman"/>
          <w:sz w:val="28"/>
          <w:szCs w:val="28"/>
        </w:rPr>
        <w:t xml:space="preserve"> заведующую ДОУ, заведующий принимает решение передать ребёнка дежурному отдела полиции, поставив в известность родителей (законных представителей) о местонахождении ребёнка.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2.11. Родители (законные представители) должны лично передавать несовершеннолетних воспитанников воспитателю группы.</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2.12.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2.13. Если родители (законные представители) ребенка не могут лично забрать ребенка из ДОУ, то требуется заранее оповестить об этом администрацию ДОУ и сообщить, кто будет забирать ребенка из числа тех лиц, на которых предоставлены личные заявления родителей (законных представителей).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2.14. Категорически запрещен приход ребенка дошкольного возраста в детский сад и его уход без сопровождения родителя (законного представителя). </w:t>
      </w:r>
    </w:p>
    <w:p w:rsidR="000204BA" w:rsidRPr="00000414" w:rsidRDefault="000204BA" w:rsidP="000204BA">
      <w:pPr>
        <w:pStyle w:val="a3"/>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2.15. Запрещается оставлять велосипеды, самокаты, коляски и санки в помещении ДОУ. Администрация ДОУ не несёт ответственность за оставленные без присмотра вышеперечисленные предметы. </w:t>
      </w:r>
    </w:p>
    <w:p w:rsidR="000204BA" w:rsidRPr="00E535C6" w:rsidRDefault="000204BA" w:rsidP="000204BA">
      <w:pPr>
        <w:spacing w:line="240" w:lineRule="auto"/>
        <w:ind w:firstLine="709"/>
        <w:jc w:val="both"/>
        <w:rPr>
          <w:rFonts w:ascii="Times New Roman" w:hAnsi="Times New Roman" w:cs="Times New Roman"/>
          <w:b/>
          <w:sz w:val="28"/>
          <w:szCs w:val="28"/>
        </w:rPr>
      </w:pPr>
      <w:r w:rsidRPr="00E535C6">
        <w:rPr>
          <w:rFonts w:ascii="Times New Roman" w:hAnsi="Times New Roman" w:cs="Times New Roman"/>
          <w:b/>
          <w:sz w:val="28"/>
          <w:szCs w:val="28"/>
        </w:rPr>
        <w:t xml:space="preserve">3. Здоровье воспитанников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3.1. Приём детей, впервые поступающих в дошкольное образовательное учреждение, осуществляется на основании медицинского заключения.</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3.2. Лица, посещающие ДОУ (на входе), подлежат термометрии с занесением ее результатов в журнал в отношении лиц с температурой тела 37,1</w:t>
      </w:r>
      <w:proofErr w:type="gramStart"/>
      <w:r w:rsidRPr="008C1C72">
        <w:rPr>
          <w:rFonts w:ascii="Times New Roman" w:hAnsi="Times New Roman" w:cs="Times New Roman"/>
          <w:sz w:val="28"/>
          <w:szCs w:val="28"/>
        </w:rPr>
        <w:t>°С</w:t>
      </w:r>
      <w:proofErr w:type="gramEnd"/>
      <w:r w:rsidRPr="008C1C72">
        <w:rPr>
          <w:rFonts w:ascii="Times New Roman" w:hAnsi="Times New Roman" w:cs="Times New Roman"/>
          <w:sz w:val="28"/>
          <w:szCs w:val="28"/>
        </w:rPr>
        <w:t xml:space="preserve"> и выше в целях учета при проведении противоэпидемических мероприятий.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3.3. Родители (законные представители) обязаны приводить ребенка в ДОУ </w:t>
      </w:r>
      <w:proofErr w:type="gramStart"/>
      <w:r w:rsidRPr="008C1C72">
        <w:rPr>
          <w:rFonts w:ascii="Times New Roman" w:hAnsi="Times New Roman" w:cs="Times New Roman"/>
          <w:sz w:val="28"/>
          <w:szCs w:val="28"/>
        </w:rPr>
        <w:t>здоровым</w:t>
      </w:r>
      <w:proofErr w:type="gramEnd"/>
      <w:r w:rsidRPr="008C1C72">
        <w:rPr>
          <w:rFonts w:ascii="Times New Roman" w:hAnsi="Times New Roman" w:cs="Times New Roman"/>
          <w:sz w:val="28"/>
          <w:szCs w:val="28"/>
        </w:rPr>
        <w:t xml:space="preserve"> и информировать воспитателей о каких-либо изменениях, произошедших в его состоянии здоровья дома.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w:t>
      </w:r>
      <w:r w:rsidRPr="008C1C72">
        <w:rPr>
          <w:rFonts w:ascii="Times New Roman" w:hAnsi="Times New Roman" w:cs="Times New Roman"/>
          <w:sz w:val="28"/>
          <w:szCs w:val="28"/>
        </w:rPr>
        <w:lastRenderedPageBreak/>
        <w:t>(повышение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w:t>
      </w:r>
      <w:r>
        <w:rPr>
          <w:rFonts w:ascii="Times New Roman" w:hAnsi="Times New Roman" w:cs="Times New Roman"/>
          <w:sz w:val="28"/>
          <w:szCs w:val="28"/>
        </w:rPr>
        <w:t>-</w:t>
      </w:r>
      <w:r w:rsidRPr="008C1C72">
        <w:rPr>
          <w:rFonts w:ascii="Times New Roman" w:hAnsi="Times New Roman" w:cs="Times New Roman"/>
          <w:sz w:val="28"/>
          <w:szCs w:val="28"/>
        </w:rPr>
        <w:t>профилактическую организацию с информированием родителей.</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3.5. </w:t>
      </w:r>
      <w:proofErr w:type="gramStart"/>
      <w:r w:rsidRPr="008C1C72">
        <w:rPr>
          <w:rFonts w:ascii="Times New Roman" w:hAnsi="Times New Roman" w:cs="Times New Roman"/>
          <w:sz w:val="28"/>
          <w:szCs w:val="28"/>
        </w:rPr>
        <w:t>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w:t>
      </w:r>
      <w:proofErr w:type="gramEnd"/>
      <w:r w:rsidRPr="008C1C72">
        <w:rPr>
          <w:rFonts w:ascii="Times New Roman" w:hAnsi="Times New Roman" w:cs="Times New Roman"/>
          <w:sz w:val="28"/>
          <w:szCs w:val="28"/>
        </w:rPr>
        <w:t xml:space="preserve"> </w:t>
      </w:r>
      <w:proofErr w:type="gramStart"/>
      <w:r w:rsidRPr="008C1C72">
        <w:rPr>
          <w:rFonts w:ascii="Times New Roman" w:hAnsi="Times New Roman" w:cs="Times New Roman"/>
          <w:sz w:val="28"/>
          <w:szCs w:val="28"/>
        </w:rPr>
        <w:t xml:space="preserve">СП 2.4.3648-20). </w:t>
      </w:r>
      <w:proofErr w:type="gramEnd"/>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3.6. В </w:t>
      </w:r>
      <w:r>
        <w:rPr>
          <w:rFonts w:ascii="Times New Roman" w:hAnsi="Times New Roman" w:cs="Times New Roman"/>
          <w:sz w:val="28"/>
          <w:szCs w:val="28"/>
        </w:rPr>
        <w:t>ДОУ</w:t>
      </w:r>
      <w:r w:rsidRPr="008C1C72">
        <w:rPr>
          <w:rFonts w:ascii="Times New Roman" w:hAnsi="Times New Roman" w:cs="Times New Roman"/>
          <w:sz w:val="28"/>
          <w:szCs w:val="28"/>
        </w:rPr>
        <w:t xml:space="preserve">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Pr="008C1C72">
        <w:rPr>
          <w:rFonts w:ascii="Times New Roman" w:hAnsi="Times New Roman" w:cs="Times New Roman"/>
          <w:sz w:val="28"/>
          <w:szCs w:val="28"/>
        </w:rPr>
        <w:t>предоставить соответствующее медицинское заключение</w:t>
      </w:r>
      <w:proofErr w:type="gramEnd"/>
      <w:r w:rsidRPr="008C1C72">
        <w:rPr>
          <w:rFonts w:ascii="Times New Roman" w:hAnsi="Times New Roman" w:cs="Times New Roman"/>
          <w:sz w:val="28"/>
          <w:szCs w:val="28"/>
        </w:rPr>
        <w:t xml:space="preserve">.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3.8. О невозможности прихода ребенка по болезни или другой уважительной причине родители (законные представители) должны сообщить в </w:t>
      </w:r>
      <w:r>
        <w:rPr>
          <w:rFonts w:ascii="Times New Roman" w:hAnsi="Times New Roman" w:cs="Times New Roman"/>
          <w:sz w:val="28"/>
          <w:szCs w:val="28"/>
        </w:rPr>
        <w:t>ДОУ</w:t>
      </w:r>
      <w:r w:rsidRPr="008C1C72">
        <w:rPr>
          <w:rFonts w:ascii="Times New Roman" w:hAnsi="Times New Roman" w:cs="Times New Roman"/>
          <w:sz w:val="28"/>
          <w:szCs w:val="28"/>
        </w:rPr>
        <w:t xml:space="preserve">.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за воспитанником с указанием периода и причин его отсутствия.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3.12. </w:t>
      </w:r>
      <w:r>
        <w:rPr>
          <w:rFonts w:ascii="Times New Roman" w:hAnsi="Times New Roman" w:cs="Times New Roman"/>
          <w:sz w:val="28"/>
          <w:szCs w:val="28"/>
        </w:rPr>
        <w:t>ДОУ</w:t>
      </w:r>
      <w:r w:rsidRPr="008C1C72">
        <w:rPr>
          <w:rFonts w:ascii="Times New Roman" w:hAnsi="Times New Roman" w:cs="Times New Roman"/>
          <w:sz w:val="28"/>
          <w:szCs w:val="28"/>
        </w:rPr>
        <w:t xml:space="preserve">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3.13. Категорически запрещено приносить в </w:t>
      </w:r>
      <w:r>
        <w:rPr>
          <w:rFonts w:ascii="Times New Roman" w:hAnsi="Times New Roman" w:cs="Times New Roman"/>
          <w:sz w:val="28"/>
          <w:szCs w:val="28"/>
        </w:rPr>
        <w:t>ДОУ п</w:t>
      </w:r>
      <w:r w:rsidRPr="008C1C72">
        <w:rPr>
          <w:rFonts w:ascii="Times New Roman" w:hAnsi="Times New Roman" w:cs="Times New Roman"/>
          <w:sz w:val="28"/>
          <w:szCs w:val="28"/>
        </w:rPr>
        <w:t xml:space="preserve">родукты питания для угощения воспитанников.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3.14. Помещения постоянного пребывания детей для дезинфекции воздушной среды оборудуются приборами по обеззараживанию воздуха.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lastRenderedPageBreak/>
        <w:t xml:space="preserve">3.15. Регулярное обеззараживание воздуха и проветривание помещений проводятся в соответствии с графиками </w:t>
      </w:r>
      <w:r>
        <w:rPr>
          <w:rFonts w:ascii="Times New Roman" w:hAnsi="Times New Roman" w:cs="Times New Roman"/>
          <w:sz w:val="28"/>
          <w:szCs w:val="28"/>
        </w:rPr>
        <w:t>О</w:t>
      </w:r>
      <w:r w:rsidRPr="008C1C72">
        <w:rPr>
          <w:rFonts w:ascii="Times New Roman" w:hAnsi="Times New Roman" w:cs="Times New Roman"/>
          <w:sz w:val="28"/>
          <w:szCs w:val="28"/>
        </w:rPr>
        <w:t xml:space="preserve">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w:t>
      </w:r>
      <w:r>
        <w:rPr>
          <w:rFonts w:ascii="Times New Roman" w:hAnsi="Times New Roman" w:cs="Times New Roman"/>
          <w:sz w:val="28"/>
          <w:szCs w:val="28"/>
        </w:rPr>
        <w:t>ДОУ</w:t>
      </w:r>
      <w:r w:rsidRPr="008C1C72">
        <w:rPr>
          <w:rFonts w:ascii="Times New Roman" w:hAnsi="Times New Roman" w:cs="Times New Roman"/>
          <w:sz w:val="28"/>
          <w:szCs w:val="28"/>
        </w:rPr>
        <w:t xml:space="preserve"> в течение 2 часов должна проинформировать об этом территориальные органы </w:t>
      </w:r>
      <w:proofErr w:type="spellStart"/>
      <w:r w:rsidRPr="008C1C72">
        <w:rPr>
          <w:rFonts w:ascii="Times New Roman" w:hAnsi="Times New Roman" w:cs="Times New Roman"/>
          <w:sz w:val="28"/>
          <w:szCs w:val="28"/>
        </w:rPr>
        <w:t>Роспотребнадзора</w:t>
      </w:r>
      <w:proofErr w:type="spellEnd"/>
      <w:r w:rsidRPr="008C1C72">
        <w:rPr>
          <w:rFonts w:ascii="Times New Roman" w:hAnsi="Times New Roman" w:cs="Times New Roman"/>
          <w:sz w:val="28"/>
          <w:szCs w:val="28"/>
        </w:rPr>
        <w:t xml:space="preserve"> и обеспечить проведение профилактических мероприятий.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3.18. Обработка игрушек и игрового и иного оборудования должна проводиться ежедневно с применением дезинфицирующих средств.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3.19. </w:t>
      </w:r>
      <w:proofErr w:type="gramStart"/>
      <w:r w:rsidRPr="008C1C72">
        <w:rPr>
          <w:rFonts w:ascii="Times New Roman" w:hAnsi="Times New Roman" w:cs="Times New Roman"/>
          <w:sz w:val="28"/>
          <w:szCs w:val="28"/>
        </w:rPr>
        <w:t>Контроль за</w:t>
      </w:r>
      <w:proofErr w:type="gramEnd"/>
      <w:r w:rsidRPr="008C1C72">
        <w:rPr>
          <w:rFonts w:ascii="Times New Roman" w:hAnsi="Times New Roman" w:cs="Times New Roman"/>
          <w:sz w:val="28"/>
          <w:szCs w:val="28"/>
        </w:rPr>
        <w:t xml:space="preserve">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3.20. По </w:t>
      </w:r>
      <w:proofErr w:type="spellStart"/>
      <w:r w:rsidRPr="008C1C72">
        <w:rPr>
          <w:rFonts w:ascii="Times New Roman" w:hAnsi="Times New Roman" w:cs="Times New Roman"/>
          <w:sz w:val="28"/>
          <w:szCs w:val="28"/>
        </w:rPr>
        <w:t>СанПин</w:t>
      </w:r>
      <w:proofErr w:type="spellEnd"/>
      <w:r w:rsidRPr="008C1C72">
        <w:rPr>
          <w:rFonts w:ascii="Times New Roman" w:hAnsi="Times New Roman" w:cs="Times New Roman"/>
          <w:sz w:val="28"/>
          <w:szCs w:val="28"/>
        </w:rPr>
        <w:t xml:space="preserve"> проветриванию подлежат все комнаты, в которых играют, занимаются или отдыхают малыши. И проводится процедура согласно таким нормам: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минимум два раза в день по максимум 30 минут с формированием сквозняка, но при отсутствии детей;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заканчивается за полчаса до прихода воспитанников;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одностороннее в присутствии детей и только в жаркую, сухую погоду.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3.21. Влажность воздуха в комнатах детского сада по </w:t>
      </w:r>
      <w:proofErr w:type="spellStart"/>
      <w:r w:rsidRPr="008C1C72">
        <w:rPr>
          <w:rFonts w:ascii="Times New Roman" w:hAnsi="Times New Roman" w:cs="Times New Roman"/>
          <w:sz w:val="28"/>
          <w:szCs w:val="28"/>
        </w:rPr>
        <w:t>СанПин</w:t>
      </w:r>
      <w:proofErr w:type="spellEnd"/>
      <w:r w:rsidRPr="008C1C72">
        <w:rPr>
          <w:rFonts w:ascii="Times New Roman" w:hAnsi="Times New Roman" w:cs="Times New Roman"/>
          <w:sz w:val="28"/>
          <w:szCs w:val="28"/>
        </w:rPr>
        <w:t xml:space="preserve"> не должна подниматься выше 60% и не может быть ниже 40. Что касается температуры, то допускаются такие граничные показатели:</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игровая в пределах 21-24, самая оптимальная – 24 градуса;</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спальная варьируется в рамках 18-22, но лучше всего – 22.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lastRenderedPageBreak/>
        <w:t xml:space="preserve"> 3.22. В качестве моющего средства в дошкольном образовательном учреждении используется мыльно</w:t>
      </w:r>
      <w:r>
        <w:rPr>
          <w:rFonts w:ascii="Times New Roman" w:hAnsi="Times New Roman" w:cs="Times New Roman"/>
          <w:sz w:val="28"/>
          <w:szCs w:val="28"/>
        </w:rPr>
        <w:t>-</w:t>
      </w:r>
      <w:r w:rsidRPr="008C1C72">
        <w:rPr>
          <w:rFonts w:ascii="Times New Roman" w:hAnsi="Times New Roman" w:cs="Times New Roman"/>
          <w:sz w:val="28"/>
          <w:szCs w:val="28"/>
        </w:rPr>
        <w:t xml:space="preserve">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для мытья полов;</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при очистке дверных ручек, столов и стульчиков;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во время мытья окон;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в случаях стирки белья и игрушек.</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Кроме того, используются воздушные и моющие пылесосы для очистки ковровых покрытий, матрасов и подушек.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3.23. Для дезинфекции помещений применяются бактерицидные лампы. Дополнительным уровнем защиты является проглаживание горячим утюгом.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3.24. Требования к одежде и обуви детей ДОУ:</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одежда воспитанников подбирается ежедневно в зависимости от погодных условий, температуры воздуха и с учетом двигательной активности;</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воспитанникам запрещается ношение одежды, обуви, и аксессуаров с травмирующей фурнитурой;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воспитанники должны иметь следующие виды одежды:</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дети должны иметь комплекты сухой одежды для смены, личную расческу, гигиенические салфетки (носовой платок). Все вещи могут быть промаркированы;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обувь воспитанников должна подходить по размеру</w:t>
      </w:r>
      <w:r>
        <w:rPr>
          <w:rFonts w:ascii="Times New Roman" w:hAnsi="Times New Roman" w:cs="Times New Roman"/>
          <w:sz w:val="28"/>
          <w:szCs w:val="28"/>
        </w:rPr>
        <w:t>.</w:t>
      </w:r>
      <w:r w:rsidRPr="008C1C72">
        <w:rPr>
          <w:rFonts w:ascii="Times New Roman" w:hAnsi="Times New Roman" w:cs="Times New Roman"/>
          <w:sz w:val="28"/>
          <w:szCs w:val="28"/>
        </w:rPr>
        <w:t xml:space="preserve"> Воспитанники должны иметь </w:t>
      </w:r>
      <w:r>
        <w:rPr>
          <w:rFonts w:ascii="Times New Roman" w:hAnsi="Times New Roman" w:cs="Times New Roman"/>
          <w:sz w:val="28"/>
          <w:szCs w:val="28"/>
        </w:rPr>
        <w:t>сменную</w:t>
      </w:r>
      <w:r w:rsidRPr="008C1C72">
        <w:rPr>
          <w:rFonts w:ascii="Times New Roman" w:hAnsi="Times New Roman" w:cs="Times New Roman"/>
          <w:sz w:val="28"/>
          <w:szCs w:val="28"/>
        </w:rPr>
        <w:t xml:space="preserve"> обувь </w:t>
      </w:r>
      <w:r>
        <w:rPr>
          <w:rFonts w:ascii="Times New Roman" w:hAnsi="Times New Roman" w:cs="Times New Roman"/>
          <w:sz w:val="28"/>
          <w:szCs w:val="28"/>
        </w:rPr>
        <w:t>(тапочки)</w:t>
      </w:r>
      <w:r w:rsidRPr="008C1C72">
        <w:rPr>
          <w:rFonts w:ascii="Times New Roman" w:hAnsi="Times New Roman" w:cs="Times New Roman"/>
          <w:sz w:val="28"/>
          <w:szCs w:val="28"/>
        </w:rPr>
        <w:t xml:space="preserve">;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головные уборы являются одним из обязательных элементов одежды. Они должны быть легкими, не нарушающими кровообращение. В летний </w:t>
      </w:r>
      <w:r w:rsidRPr="008C1C72">
        <w:rPr>
          <w:rFonts w:ascii="Times New Roman" w:hAnsi="Times New Roman" w:cs="Times New Roman"/>
          <w:sz w:val="28"/>
          <w:szCs w:val="28"/>
        </w:rPr>
        <w:lastRenderedPageBreak/>
        <w:t xml:space="preserve">период на прогулке необходима легкая шапочка или панама, которая будет защищать ребенка от солнца.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w:t>
      </w:r>
    </w:p>
    <w:p w:rsidR="000204BA" w:rsidRPr="0036329E" w:rsidRDefault="000204BA" w:rsidP="000204BA">
      <w:pPr>
        <w:spacing w:line="240" w:lineRule="auto"/>
        <w:ind w:firstLine="709"/>
        <w:jc w:val="both"/>
        <w:rPr>
          <w:rFonts w:ascii="Times New Roman" w:hAnsi="Times New Roman" w:cs="Times New Roman"/>
          <w:b/>
          <w:sz w:val="28"/>
          <w:szCs w:val="28"/>
        </w:rPr>
      </w:pPr>
      <w:r w:rsidRPr="0036329E">
        <w:rPr>
          <w:rFonts w:ascii="Times New Roman" w:hAnsi="Times New Roman" w:cs="Times New Roman"/>
          <w:b/>
          <w:sz w:val="28"/>
          <w:szCs w:val="28"/>
        </w:rPr>
        <w:t xml:space="preserve">4. Организация режима дня и образовательной деятельности воспитанников </w:t>
      </w:r>
    </w:p>
    <w:p w:rsidR="000204BA" w:rsidRDefault="000204BA" w:rsidP="000204BA">
      <w:pPr>
        <w:autoSpaceDE w:val="0"/>
        <w:autoSpaceDN w:val="0"/>
        <w:adjustRightInd w:val="0"/>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 </w:t>
      </w:r>
      <w:r>
        <w:rPr>
          <w:rFonts w:ascii="Times New Roman" w:hAnsi="Times New Roman" w:cs="Times New Roman"/>
          <w:sz w:val="28"/>
          <w:szCs w:val="28"/>
        </w:rPr>
        <w:t>Режим работы МБДОУ и длительность пребывания в нем воспитанников определяется Уставом МБДОУ;</w:t>
      </w:r>
    </w:p>
    <w:p w:rsidR="000204BA" w:rsidRDefault="000204BA" w:rsidP="000204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МБДОУ функционирует в режиме пятидневной рабочей недели.</w:t>
      </w:r>
    </w:p>
    <w:p w:rsidR="000204BA" w:rsidRDefault="000204BA" w:rsidP="000204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МБДОУ работает с 7.00 часов до 19.00 часов.</w:t>
      </w:r>
    </w:p>
    <w:p w:rsidR="000204BA" w:rsidRDefault="000204BA" w:rsidP="000204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 Нерабочие (выходные) дни – суббота, воскресенье, праздничные дни.</w:t>
      </w:r>
    </w:p>
    <w:p w:rsidR="000204BA" w:rsidRDefault="000204BA" w:rsidP="000204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 Максимальная длительность пребывания детей в МБДОУ – 12 часов.</w:t>
      </w:r>
    </w:p>
    <w:p w:rsidR="000204BA" w:rsidRDefault="000204BA" w:rsidP="000204BA">
      <w:pPr>
        <w:tabs>
          <w:tab w:val="left" w:pos="851"/>
          <w:tab w:val="left" w:pos="993"/>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4.1.5.</w:t>
      </w:r>
      <w:r w:rsidRPr="004375F7">
        <w:rPr>
          <w:rFonts w:ascii="Times New Roman" w:hAnsi="Times New Roman" w:cs="Times New Roman"/>
          <w:sz w:val="28"/>
          <w:szCs w:val="28"/>
        </w:rPr>
        <w:t xml:space="preserve"> </w:t>
      </w:r>
      <w:r>
        <w:rPr>
          <w:rFonts w:ascii="Times New Roman" w:hAnsi="Times New Roman" w:cs="Times New Roman"/>
          <w:sz w:val="28"/>
          <w:szCs w:val="28"/>
        </w:rPr>
        <w:t>Прием детей в ДОУ осуществляется с 7.00 часов до 8.30 часов.</w:t>
      </w:r>
      <w:r w:rsidRPr="008C1C72">
        <w:rPr>
          <w:rFonts w:ascii="Times New Roman" w:hAnsi="Times New Roman" w:cs="Times New Roman"/>
          <w:sz w:val="28"/>
          <w:szCs w:val="28"/>
        </w:rPr>
        <w:t xml:space="preserve"> </w:t>
      </w:r>
    </w:p>
    <w:p w:rsidR="000204BA" w:rsidRDefault="000204BA" w:rsidP="000204BA">
      <w:pPr>
        <w:tabs>
          <w:tab w:val="left" w:pos="851"/>
          <w:tab w:val="left" w:pos="993"/>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4.1.6.</w:t>
      </w:r>
      <w:r w:rsidRPr="00B45FD9">
        <w:rPr>
          <w:rFonts w:ascii="Times New Roman" w:hAnsi="Times New Roman" w:cs="Times New Roman"/>
          <w:sz w:val="28"/>
          <w:szCs w:val="28"/>
        </w:rPr>
        <w:t xml:space="preserve"> </w:t>
      </w:r>
      <w:r w:rsidRPr="008C1C72">
        <w:rPr>
          <w:rFonts w:ascii="Times New Roman" w:hAnsi="Times New Roman" w:cs="Times New Roman"/>
          <w:sz w:val="28"/>
          <w:szCs w:val="28"/>
        </w:rPr>
        <w:t>Расписание образовательной деятельности составляется в соответствии с санитарно</w:t>
      </w:r>
      <w:r>
        <w:rPr>
          <w:rFonts w:ascii="Times New Roman" w:hAnsi="Times New Roman" w:cs="Times New Roman"/>
          <w:sz w:val="28"/>
          <w:szCs w:val="28"/>
        </w:rPr>
        <w:t>-</w:t>
      </w:r>
      <w:r w:rsidRPr="008C1C72">
        <w:rPr>
          <w:rFonts w:ascii="Times New Roman" w:hAnsi="Times New Roman" w:cs="Times New Roman"/>
          <w:sz w:val="28"/>
          <w:szCs w:val="28"/>
        </w:rPr>
        <w:t>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w:t>
      </w:r>
    </w:p>
    <w:p w:rsidR="000204BA" w:rsidRDefault="000204BA" w:rsidP="000204BA">
      <w:pPr>
        <w:spacing w:line="240" w:lineRule="auto"/>
        <w:ind w:firstLine="709"/>
        <w:rPr>
          <w:rFonts w:ascii="Times New Roman" w:hAnsi="Times New Roman" w:cs="Times New Roman"/>
          <w:sz w:val="28"/>
          <w:szCs w:val="28"/>
        </w:rPr>
      </w:pPr>
      <w:r w:rsidRPr="008C1C72">
        <w:rPr>
          <w:rFonts w:ascii="Times New Roman" w:hAnsi="Times New Roman" w:cs="Times New Roman"/>
          <w:sz w:val="28"/>
          <w:szCs w:val="28"/>
        </w:rPr>
        <w:t xml:space="preserve">4.2 . Продолжительность </w:t>
      </w:r>
      <w:r>
        <w:rPr>
          <w:rFonts w:ascii="Times New Roman" w:hAnsi="Times New Roman" w:cs="Times New Roman"/>
          <w:sz w:val="28"/>
          <w:szCs w:val="28"/>
        </w:rPr>
        <w:t>организованной</w:t>
      </w:r>
      <w:r w:rsidRPr="008C1C72">
        <w:rPr>
          <w:rFonts w:ascii="Times New Roman" w:hAnsi="Times New Roman" w:cs="Times New Roman"/>
          <w:sz w:val="28"/>
          <w:szCs w:val="28"/>
        </w:rPr>
        <w:t xml:space="preserve"> образовательной деятельности составляет:</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для детей в возрасте от 3-х до 4-х лет – не более 10- 15 минут;</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для детей в возрасте от 4-х до 5 лет – не более 15-20 минут;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для детей в возрасте от 5 до 6 лет – не более 20-25 минут;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для детей в возрасте от 6 до 7 лет – не более 25-30 минут.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4.3. В середине времени, отведенного на </w:t>
      </w:r>
      <w:r>
        <w:rPr>
          <w:rFonts w:ascii="Times New Roman" w:hAnsi="Times New Roman" w:cs="Times New Roman"/>
          <w:sz w:val="28"/>
          <w:szCs w:val="28"/>
        </w:rPr>
        <w:t>ООД</w:t>
      </w:r>
      <w:r w:rsidRPr="008C1C72">
        <w:rPr>
          <w:rFonts w:ascii="Times New Roman" w:hAnsi="Times New Roman" w:cs="Times New Roman"/>
          <w:sz w:val="28"/>
          <w:szCs w:val="28"/>
        </w:rPr>
        <w:t xml:space="preserve">, проводится физкультминутка.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4.4. Перерывы между периодами </w:t>
      </w:r>
      <w:r>
        <w:rPr>
          <w:rFonts w:ascii="Times New Roman" w:hAnsi="Times New Roman" w:cs="Times New Roman"/>
          <w:sz w:val="28"/>
          <w:szCs w:val="28"/>
        </w:rPr>
        <w:t>ООД</w:t>
      </w:r>
      <w:r w:rsidRPr="008C1C72">
        <w:rPr>
          <w:rFonts w:ascii="Times New Roman" w:hAnsi="Times New Roman" w:cs="Times New Roman"/>
          <w:sz w:val="28"/>
          <w:szCs w:val="28"/>
        </w:rPr>
        <w:t xml:space="preserve"> составляют 10 минут.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w:t>
      </w:r>
      <w:r w:rsidRPr="008C1C72">
        <w:rPr>
          <w:rFonts w:ascii="Times New Roman" w:hAnsi="Times New Roman" w:cs="Times New Roman"/>
          <w:sz w:val="28"/>
          <w:szCs w:val="28"/>
        </w:rPr>
        <w:lastRenderedPageBreak/>
        <w:t>нерегламентированной деятельности, свободного времени и отдыха детей. Не допускать напряженности, "</w:t>
      </w:r>
      <w:proofErr w:type="spellStart"/>
      <w:r w:rsidRPr="008C1C72">
        <w:rPr>
          <w:rFonts w:ascii="Times New Roman" w:hAnsi="Times New Roman" w:cs="Times New Roman"/>
          <w:sz w:val="28"/>
          <w:szCs w:val="28"/>
        </w:rPr>
        <w:t>поторапливания</w:t>
      </w:r>
      <w:proofErr w:type="spellEnd"/>
      <w:r w:rsidRPr="008C1C72">
        <w:rPr>
          <w:rFonts w:ascii="Times New Roman" w:hAnsi="Times New Roman" w:cs="Times New Roman"/>
          <w:sz w:val="28"/>
          <w:szCs w:val="28"/>
        </w:rPr>
        <w:t>" детей во время питания, пробуждения, выполнения ими каких</w:t>
      </w:r>
      <w:r>
        <w:rPr>
          <w:rFonts w:ascii="Times New Roman" w:hAnsi="Times New Roman" w:cs="Times New Roman"/>
          <w:sz w:val="28"/>
          <w:szCs w:val="28"/>
        </w:rPr>
        <w:t xml:space="preserve"> </w:t>
      </w:r>
      <w:r w:rsidRPr="008C1C72">
        <w:rPr>
          <w:rFonts w:ascii="Times New Roman" w:hAnsi="Times New Roman" w:cs="Times New Roman"/>
          <w:sz w:val="28"/>
          <w:szCs w:val="28"/>
        </w:rPr>
        <w:t xml:space="preserve">либо заданий.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w:t>
      </w:r>
      <w:r>
        <w:rPr>
          <w:rFonts w:ascii="Times New Roman" w:hAnsi="Times New Roman" w:cs="Times New Roman"/>
          <w:sz w:val="28"/>
          <w:szCs w:val="28"/>
        </w:rPr>
        <w:t>-</w:t>
      </w:r>
      <w:r w:rsidRPr="008C1C72">
        <w:rPr>
          <w:rFonts w:ascii="Times New Roman" w:hAnsi="Times New Roman" w:cs="Times New Roman"/>
          <w:sz w:val="28"/>
          <w:szCs w:val="28"/>
        </w:rPr>
        <w:t>оздоровительного цикла. Среди последних предпочтение следует отдавать двигательным формам деятельности детей.</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4.7. В дни каникул и в летний период </w:t>
      </w:r>
      <w:r>
        <w:rPr>
          <w:rFonts w:ascii="Times New Roman" w:hAnsi="Times New Roman" w:cs="Times New Roman"/>
          <w:sz w:val="28"/>
          <w:szCs w:val="28"/>
        </w:rPr>
        <w:t xml:space="preserve">ООД </w:t>
      </w:r>
      <w:r w:rsidRPr="008C1C72">
        <w:rPr>
          <w:rFonts w:ascii="Times New Roman" w:hAnsi="Times New Roman" w:cs="Times New Roman"/>
          <w:sz w:val="28"/>
          <w:szCs w:val="28"/>
        </w:rPr>
        <w:t xml:space="preserve">с детьми не проводится.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4.8. Объём психолого-педагогической, коррекционно</w:t>
      </w:r>
      <w:r>
        <w:rPr>
          <w:rFonts w:ascii="Times New Roman" w:hAnsi="Times New Roman" w:cs="Times New Roman"/>
          <w:sz w:val="28"/>
          <w:szCs w:val="28"/>
        </w:rPr>
        <w:t>-</w:t>
      </w:r>
      <w:r w:rsidRPr="008C1C72">
        <w:rPr>
          <w:rFonts w:ascii="Times New Roman" w:hAnsi="Times New Roman" w:cs="Times New Roman"/>
          <w:sz w:val="28"/>
          <w:szCs w:val="28"/>
        </w:rPr>
        <w:t>развивающей, компенсирующей и логопедической помощи воспитанникам регламентируется в соответствии с</w:t>
      </w:r>
      <w:r>
        <w:rPr>
          <w:rFonts w:ascii="Times New Roman" w:hAnsi="Times New Roman" w:cs="Times New Roman"/>
          <w:sz w:val="28"/>
          <w:szCs w:val="28"/>
        </w:rPr>
        <w:t xml:space="preserve"> рекомендациями психолого-</w:t>
      </w:r>
      <w:r w:rsidRPr="008C1C72">
        <w:rPr>
          <w:rFonts w:ascii="Times New Roman" w:hAnsi="Times New Roman" w:cs="Times New Roman"/>
          <w:sz w:val="28"/>
          <w:szCs w:val="28"/>
        </w:rPr>
        <w:t xml:space="preserve">педагогической комиссии.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4.9. Двигательный режим, физические упражнения и закаливающие мероприятия осуществляются с учетом здоровья, возраста детей и времени года.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4.10. Занятия по физическому развитию для детей организуются 3 раза в неделю.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4.11.</w:t>
      </w:r>
      <w:r>
        <w:rPr>
          <w:rFonts w:ascii="Times New Roman" w:hAnsi="Times New Roman" w:cs="Times New Roman"/>
          <w:sz w:val="28"/>
          <w:szCs w:val="28"/>
        </w:rPr>
        <w:t xml:space="preserve"> </w:t>
      </w:r>
      <w:r w:rsidRPr="0095530E">
        <w:rPr>
          <w:rFonts w:ascii="Times New Roman" w:hAnsi="Times New Roman" w:cs="Times New Roman"/>
          <w:sz w:val="28"/>
          <w:szCs w:val="28"/>
        </w:rPr>
        <w:t>Основу режима составляет установленный распорядок сна и бодрствования, приемов пищи, гигиенических и оздоровительных процедур, организованно образовательной деятельности (далее ООД), прогулок и самостоятельной деятельности воспитанников</w:t>
      </w:r>
      <w:r>
        <w:rPr>
          <w:rFonts w:ascii="Times New Roman" w:hAnsi="Times New Roman" w:cs="Times New Roman"/>
          <w:sz w:val="28"/>
          <w:szCs w:val="28"/>
        </w:rPr>
        <w:t>.</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4.13. Прогулка организуется 2 раза в день: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3- 4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8C1C72">
        <w:rPr>
          <w:rFonts w:ascii="Times New Roman" w:hAnsi="Times New Roman" w:cs="Times New Roman"/>
          <w:sz w:val="28"/>
          <w:szCs w:val="28"/>
        </w:rPr>
        <w:t>°С</w:t>
      </w:r>
      <w:proofErr w:type="gramEnd"/>
      <w:r w:rsidRPr="008C1C72">
        <w:rPr>
          <w:rFonts w:ascii="Times New Roman" w:hAnsi="Times New Roman" w:cs="Times New Roman"/>
          <w:sz w:val="28"/>
          <w:szCs w:val="28"/>
        </w:rPr>
        <w:t xml:space="preserve"> и скорости ветра более 7 м/с прогулки не рекомендуются.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lastRenderedPageBreak/>
        <w:t>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w:t>
      </w:r>
      <w:r>
        <w:rPr>
          <w:rFonts w:ascii="Times New Roman" w:hAnsi="Times New Roman" w:cs="Times New Roman"/>
          <w:sz w:val="28"/>
          <w:szCs w:val="28"/>
        </w:rPr>
        <w:t>.</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4.16. Зимой и в мокрую погоду рекомендуется, чтобы у ребенка был</w:t>
      </w:r>
      <w:r>
        <w:rPr>
          <w:rFonts w:ascii="Times New Roman" w:hAnsi="Times New Roman" w:cs="Times New Roman"/>
          <w:sz w:val="28"/>
          <w:szCs w:val="28"/>
        </w:rPr>
        <w:t>а</w:t>
      </w:r>
      <w:r w:rsidRPr="008C1C72">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соответствующая зимнему времени </w:t>
      </w:r>
      <w:r w:rsidRPr="008C1C72">
        <w:rPr>
          <w:rFonts w:ascii="Times New Roman" w:hAnsi="Times New Roman" w:cs="Times New Roman"/>
          <w:sz w:val="28"/>
          <w:szCs w:val="28"/>
        </w:rPr>
        <w:t xml:space="preserve">одежда.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4.17. В летний период во время прогулки обязателен головной убор.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 </w:t>
      </w:r>
    </w:p>
    <w:p w:rsidR="000204BA" w:rsidRPr="00F64C36" w:rsidRDefault="000204BA" w:rsidP="000204BA">
      <w:pPr>
        <w:spacing w:line="240" w:lineRule="auto"/>
        <w:ind w:firstLine="709"/>
        <w:jc w:val="center"/>
        <w:rPr>
          <w:rFonts w:ascii="Times New Roman" w:hAnsi="Times New Roman" w:cs="Times New Roman"/>
          <w:b/>
          <w:sz w:val="28"/>
          <w:szCs w:val="28"/>
        </w:rPr>
      </w:pPr>
      <w:r w:rsidRPr="00F64C36">
        <w:rPr>
          <w:rFonts w:ascii="Times New Roman" w:hAnsi="Times New Roman" w:cs="Times New Roman"/>
          <w:b/>
          <w:sz w:val="28"/>
          <w:szCs w:val="28"/>
        </w:rPr>
        <w:t>5. Организация питания</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5.2. Организация питания воспитанников возлагается на детский сад и осуществляется его штатным персоналом.</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w:t>
      </w:r>
      <w:r>
        <w:rPr>
          <w:rFonts w:ascii="Times New Roman" w:hAnsi="Times New Roman" w:cs="Times New Roman"/>
          <w:sz w:val="28"/>
          <w:szCs w:val="28"/>
        </w:rPr>
        <w:t>ах и норм питания дошкольников.</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w:t>
      </w:r>
      <w:r>
        <w:rPr>
          <w:rFonts w:ascii="Times New Roman" w:hAnsi="Times New Roman" w:cs="Times New Roman"/>
          <w:sz w:val="28"/>
          <w:szCs w:val="28"/>
        </w:rPr>
        <w:t>-</w:t>
      </w:r>
      <w:r w:rsidRPr="008C1C72">
        <w:rPr>
          <w:rFonts w:ascii="Times New Roman" w:hAnsi="Times New Roman" w:cs="Times New Roman"/>
          <w:sz w:val="28"/>
          <w:szCs w:val="28"/>
        </w:rPr>
        <w:t xml:space="preserve">эпидемиологические требования к организации общественного питания населения".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5.5. </w:t>
      </w:r>
      <w:r w:rsidRPr="00CF2670">
        <w:rPr>
          <w:rFonts w:ascii="Times New Roman" w:hAnsi="Times New Roman" w:cs="Times New Roman"/>
          <w:color w:val="FF0000"/>
          <w:sz w:val="28"/>
          <w:szCs w:val="28"/>
        </w:rPr>
        <w:t>Кажд</w:t>
      </w:r>
      <w:r>
        <w:rPr>
          <w:rFonts w:ascii="Times New Roman" w:hAnsi="Times New Roman" w:cs="Times New Roman"/>
          <w:color w:val="FF0000"/>
          <w:sz w:val="28"/>
          <w:szCs w:val="28"/>
        </w:rPr>
        <w:t xml:space="preserve">ая готовая единица меню должна </w:t>
      </w:r>
      <w:r w:rsidRPr="00CF2670">
        <w:rPr>
          <w:rFonts w:ascii="Times New Roman" w:hAnsi="Times New Roman" w:cs="Times New Roman"/>
          <w:color w:val="FF0000"/>
          <w:sz w:val="28"/>
          <w:szCs w:val="28"/>
        </w:rPr>
        <w:t>отображ</w:t>
      </w:r>
      <w:r>
        <w:rPr>
          <w:rFonts w:ascii="Times New Roman" w:hAnsi="Times New Roman" w:cs="Times New Roman"/>
          <w:color w:val="FF0000"/>
          <w:sz w:val="28"/>
          <w:szCs w:val="28"/>
        </w:rPr>
        <w:t xml:space="preserve">аться в технологической карте </w:t>
      </w:r>
      <w:proofErr w:type="gramStart"/>
      <w:r>
        <w:rPr>
          <w:rFonts w:ascii="Times New Roman" w:hAnsi="Times New Roman" w:cs="Times New Roman"/>
          <w:color w:val="FF0000"/>
          <w:sz w:val="28"/>
          <w:szCs w:val="28"/>
        </w:rPr>
        <w:t>-д</w:t>
      </w:r>
      <w:proofErr w:type="gramEnd"/>
      <w:r>
        <w:rPr>
          <w:rFonts w:ascii="Times New Roman" w:hAnsi="Times New Roman" w:cs="Times New Roman"/>
          <w:color w:val="FF0000"/>
          <w:sz w:val="28"/>
          <w:szCs w:val="28"/>
        </w:rPr>
        <w:t>окумент</w:t>
      </w:r>
      <w:r w:rsidRPr="00CF2670">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где описываются </w:t>
      </w:r>
      <w:r w:rsidRPr="00CF2670">
        <w:rPr>
          <w:rFonts w:ascii="Times New Roman" w:hAnsi="Times New Roman" w:cs="Times New Roman"/>
          <w:color w:val="FF0000"/>
          <w:sz w:val="28"/>
          <w:szCs w:val="28"/>
        </w:rPr>
        <w:t xml:space="preserve">основные сведения о процессе приготовления пищи и её пищевой ценности.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lastRenderedPageBreak/>
        <w:t xml:space="preserve"> 5.8. </w:t>
      </w:r>
      <w:proofErr w:type="gramStart"/>
      <w:r w:rsidRPr="008C1C72">
        <w:rPr>
          <w:rFonts w:ascii="Times New Roman" w:hAnsi="Times New Roman" w:cs="Times New Roman"/>
          <w:sz w:val="28"/>
          <w:szCs w:val="28"/>
        </w:rPr>
        <w:t xml:space="preserve">ДОУ размещает в доступных для родителей и детей местах (информационном стенде, холле, групповой ячейке) следующую информацию: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рекомендации по организации здорового питания детей. </w:t>
      </w:r>
      <w:proofErr w:type="gramEnd"/>
    </w:p>
    <w:p w:rsidR="000204BA" w:rsidRPr="00AD7A61" w:rsidRDefault="000204BA" w:rsidP="000204BA">
      <w:pPr>
        <w:spacing w:line="240" w:lineRule="auto"/>
        <w:ind w:firstLine="709"/>
        <w:jc w:val="both"/>
        <w:rPr>
          <w:rFonts w:ascii="Times New Roman" w:hAnsi="Times New Roman" w:cs="Times New Roman"/>
          <w:color w:val="17365D" w:themeColor="text2" w:themeShade="BF"/>
          <w:sz w:val="28"/>
          <w:szCs w:val="28"/>
        </w:rPr>
      </w:pPr>
      <w:r w:rsidRPr="008C1C72">
        <w:rPr>
          <w:rFonts w:ascii="Times New Roman" w:hAnsi="Times New Roman" w:cs="Times New Roman"/>
          <w:sz w:val="28"/>
          <w:szCs w:val="28"/>
        </w:rPr>
        <w:t xml:space="preserve">5.8. </w:t>
      </w:r>
      <w:r w:rsidRPr="00AD7A61">
        <w:rPr>
          <w:rFonts w:ascii="Times New Roman" w:hAnsi="Times New Roman" w:cs="Times New Roman"/>
          <w:color w:val="17365D" w:themeColor="text2" w:themeShade="BF"/>
          <w:sz w:val="28"/>
          <w:szCs w:val="28"/>
        </w:rPr>
        <w:t>Количество приемов пищи воспитанника зависит от его времени нахождения в дошкольном образовательном учреждении:</w:t>
      </w:r>
    </w:p>
    <w:p w:rsidR="000204BA" w:rsidRPr="00D953E2" w:rsidRDefault="000204BA" w:rsidP="000204BA">
      <w:pPr>
        <w:spacing w:line="240" w:lineRule="auto"/>
        <w:ind w:firstLine="709"/>
        <w:jc w:val="both"/>
        <w:rPr>
          <w:rFonts w:ascii="Times New Roman" w:hAnsi="Times New Roman" w:cs="Times New Roman"/>
          <w:color w:val="FF0000"/>
          <w:sz w:val="28"/>
          <w:szCs w:val="28"/>
        </w:rPr>
      </w:pPr>
      <w:r w:rsidRPr="00D953E2">
        <w:rPr>
          <w:rFonts w:ascii="Times New Roman" w:hAnsi="Times New Roman" w:cs="Times New Roman"/>
          <w:color w:val="FF0000"/>
          <w:sz w:val="28"/>
          <w:szCs w:val="28"/>
        </w:rPr>
        <w:t>в группах с 12-часовым пребыванием воспитанников организуется 4-х разовый прием пищи;</w:t>
      </w:r>
    </w:p>
    <w:p w:rsidR="000204BA" w:rsidRPr="00AD7A61" w:rsidRDefault="000204BA" w:rsidP="000204BA">
      <w:pPr>
        <w:spacing w:line="240" w:lineRule="auto"/>
        <w:ind w:firstLine="709"/>
        <w:jc w:val="both"/>
        <w:rPr>
          <w:rFonts w:ascii="Times New Roman" w:eastAsia="Calibri" w:hAnsi="Times New Roman" w:cs="Times New Roman"/>
          <w:color w:val="17365D" w:themeColor="text2" w:themeShade="BF"/>
          <w:sz w:val="28"/>
          <w:szCs w:val="28"/>
        </w:rPr>
      </w:pPr>
      <w:r w:rsidRPr="00D953E2">
        <w:rPr>
          <w:rFonts w:ascii="Times New Roman" w:hAnsi="Times New Roman" w:cs="Times New Roman"/>
          <w:color w:val="FF0000"/>
          <w:sz w:val="28"/>
          <w:szCs w:val="28"/>
        </w:rPr>
        <w:t xml:space="preserve"> </w:t>
      </w:r>
      <w:proofErr w:type="gramStart"/>
      <w:r w:rsidRPr="00D953E2">
        <w:rPr>
          <w:rFonts w:ascii="Times New Roman" w:hAnsi="Times New Roman" w:cs="Times New Roman"/>
          <w:color w:val="FF0000"/>
          <w:sz w:val="28"/>
          <w:szCs w:val="28"/>
        </w:rPr>
        <w:t xml:space="preserve">в группах кратковременного пребывания </w:t>
      </w:r>
      <w:r w:rsidRPr="00D953E2">
        <w:rPr>
          <w:rFonts w:ascii="Times New Roman" w:eastAsia="Calibri" w:hAnsi="Times New Roman" w:cs="Times New Roman"/>
          <w:color w:val="FF0000"/>
          <w:sz w:val="28"/>
          <w:szCs w:val="28"/>
        </w:rPr>
        <w:t xml:space="preserve">режим и кратность питания детей в группе кратковременного пребывания регулируется договором с родителями: от 3 до 4 часов - без питания и сна или более 4 часов </w:t>
      </w:r>
      <w:r w:rsidRPr="00AD7A61">
        <w:rPr>
          <w:rFonts w:ascii="Times New Roman" w:eastAsia="Calibri" w:hAnsi="Times New Roman" w:cs="Times New Roman"/>
          <w:color w:val="17365D" w:themeColor="text2" w:themeShade="BF"/>
          <w:sz w:val="28"/>
          <w:szCs w:val="28"/>
        </w:rPr>
        <w:t xml:space="preserve">с одноразовым питанием (завтрак, обед или полдник) по меню и денежным нормам питания для дошкольных образовательных учреждений (по специальному меню, утвержденному в </w:t>
      </w:r>
      <w:proofErr w:type="spellStart"/>
      <w:r w:rsidRPr="00AD7A61">
        <w:rPr>
          <w:rFonts w:ascii="Times New Roman" w:eastAsia="Calibri" w:hAnsi="Times New Roman" w:cs="Times New Roman"/>
          <w:color w:val="17365D" w:themeColor="text2" w:themeShade="BF"/>
          <w:sz w:val="28"/>
          <w:szCs w:val="28"/>
        </w:rPr>
        <w:t>Роспотребнадзоре</w:t>
      </w:r>
      <w:proofErr w:type="spellEnd"/>
      <w:r w:rsidRPr="00AD7A61">
        <w:rPr>
          <w:rFonts w:ascii="Times New Roman" w:eastAsia="Calibri" w:hAnsi="Times New Roman" w:cs="Times New Roman"/>
          <w:color w:val="17365D" w:themeColor="text2" w:themeShade="BF"/>
          <w:sz w:val="28"/>
          <w:szCs w:val="28"/>
        </w:rPr>
        <w:t xml:space="preserve"> и денежным нормам питания для дошкольных образовательных</w:t>
      </w:r>
      <w:proofErr w:type="gramEnd"/>
      <w:r w:rsidRPr="00AD7A61">
        <w:rPr>
          <w:rFonts w:ascii="Times New Roman" w:eastAsia="Calibri" w:hAnsi="Times New Roman" w:cs="Times New Roman"/>
          <w:color w:val="17365D" w:themeColor="text2" w:themeShade="BF"/>
          <w:sz w:val="28"/>
          <w:szCs w:val="28"/>
        </w:rPr>
        <w:t xml:space="preserve"> учреждений).</w:t>
      </w:r>
    </w:p>
    <w:p w:rsidR="000204BA" w:rsidRPr="00AD7A61" w:rsidRDefault="000204BA" w:rsidP="000204BA">
      <w:pPr>
        <w:spacing w:line="240" w:lineRule="auto"/>
        <w:ind w:firstLine="709"/>
        <w:jc w:val="both"/>
        <w:rPr>
          <w:rFonts w:ascii="Times New Roman" w:hAnsi="Times New Roman" w:cs="Times New Roman"/>
          <w:color w:val="17365D" w:themeColor="text2" w:themeShade="BF"/>
          <w:sz w:val="28"/>
          <w:szCs w:val="28"/>
        </w:rPr>
      </w:pPr>
      <w:r w:rsidRPr="00AD7A61">
        <w:rPr>
          <w:rFonts w:ascii="Times New Roman" w:hAnsi="Times New Roman" w:cs="Times New Roman"/>
          <w:color w:val="17365D" w:themeColor="text2" w:themeShade="BF"/>
          <w:sz w:val="28"/>
          <w:szCs w:val="28"/>
        </w:rPr>
        <w:t xml:space="preserve"> 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AD7A61">
        <w:rPr>
          <w:rFonts w:ascii="Times New Roman" w:hAnsi="Times New Roman" w:cs="Times New Roman"/>
          <w:color w:val="17365D" w:themeColor="text2" w:themeShade="BF"/>
          <w:sz w:val="28"/>
          <w:szCs w:val="28"/>
        </w:rPr>
        <w:t>бракеражной</w:t>
      </w:r>
      <w:proofErr w:type="spellEnd"/>
      <w:r w:rsidRPr="00AD7A61">
        <w:rPr>
          <w:rFonts w:ascii="Times New Roman" w:hAnsi="Times New Roman" w:cs="Times New Roman"/>
          <w:color w:val="17365D" w:themeColor="text2" w:themeShade="BF"/>
          <w:sz w:val="28"/>
          <w:szCs w:val="28"/>
        </w:rPr>
        <w:t xml:space="preserve"> комиссии ДОУ. </w:t>
      </w:r>
    </w:p>
    <w:p w:rsidR="000204BA" w:rsidRPr="00412602" w:rsidRDefault="000204BA" w:rsidP="000204BA">
      <w:pPr>
        <w:spacing w:line="240" w:lineRule="auto"/>
        <w:ind w:firstLine="709"/>
        <w:jc w:val="center"/>
        <w:rPr>
          <w:rFonts w:ascii="Times New Roman" w:hAnsi="Times New Roman" w:cs="Times New Roman"/>
          <w:b/>
          <w:sz w:val="28"/>
          <w:szCs w:val="28"/>
        </w:rPr>
      </w:pPr>
      <w:r w:rsidRPr="00412602">
        <w:rPr>
          <w:rFonts w:ascii="Times New Roman" w:hAnsi="Times New Roman" w:cs="Times New Roman"/>
          <w:b/>
          <w:sz w:val="28"/>
          <w:szCs w:val="28"/>
        </w:rPr>
        <w:t>6. Обеспечение безопасности</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lastRenderedPageBreak/>
        <w:t xml:space="preserve">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6.6. Безопасность детей в ДОУ обеспечивается следующим комплексом систем:</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автоматическая пожарная сигнализация в случае возникновения пожара;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кнопка тревожной сигнализации с прямым выходом на пульт вызова группы быстрого реагирования.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6.7. В дневное время пропуск в ДОУ осуществляет </w:t>
      </w:r>
      <w:r>
        <w:rPr>
          <w:rFonts w:ascii="Times New Roman" w:hAnsi="Times New Roman" w:cs="Times New Roman"/>
          <w:sz w:val="28"/>
          <w:szCs w:val="28"/>
        </w:rPr>
        <w:t>дежурный администратор, сторож,</w:t>
      </w:r>
      <w:r w:rsidRPr="008C1C72">
        <w:rPr>
          <w:rFonts w:ascii="Times New Roman" w:hAnsi="Times New Roman" w:cs="Times New Roman"/>
          <w:sz w:val="28"/>
          <w:szCs w:val="28"/>
        </w:rPr>
        <w:t xml:space="preserve"> в ночное время за безопасность отвечает сторож.</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6.8. Посторонним лицам запрещено находиться в помещениях и на территории </w:t>
      </w:r>
      <w:r>
        <w:rPr>
          <w:rFonts w:ascii="Times New Roman" w:hAnsi="Times New Roman" w:cs="Times New Roman"/>
          <w:sz w:val="28"/>
          <w:szCs w:val="28"/>
        </w:rPr>
        <w:t>ДОУ</w:t>
      </w:r>
      <w:r w:rsidRPr="008C1C72">
        <w:rPr>
          <w:rFonts w:ascii="Times New Roman" w:hAnsi="Times New Roman" w:cs="Times New Roman"/>
          <w:sz w:val="28"/>
          <w:szCs w:val="28"/>
        </w:rPr>
        <w:t xml:space="preserve"> без разрешения администрации.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6.9. Запрещается въезд на территорию </w:t>
      </w:r>
      <w:r>
        <w:rPr>
          <w:rFonts w:ascii="Times New Roman" w:hAnsi="Times New Roman" w:cs="Times New Roman"/>
          <w:sz w:val="28"/>
          <w:szCs w:val="28"/>
        </w:rPr>
        <w:t>ДОУ</w:t>
      </w:r>
      <w:r w:rsidRPr="008C1C72">
        <w:rPr>
          <w:rFonts w:ascii="Times New Roman" w:hAnsi="Times New Roman" w:cs="Times New Roman"/>
          <w:sz w:val="28"/>
          <w:szCs w:val="28"/>
        </w:rPr>
        <w:t xml:space="preserve"> на личном автотранспорте или такси.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w:t>
      </w:r>
      <w:r>
        <w:rPr>
          <w:rFonts w:ascii="Times New Roman" w:hAnsi="Times New Roman" w:cs="Times New Roman"/>
          <w:sz w:val="28"/>
          <w:szCs w:val="28"/>
        </w:rPr>
        <w:t>ДОУ</w:t>
      </w:r>
      <w:r w:rsidRPr="008C1C72">
        <w:rPr>
          <w:rFonts w:ascii="Times New Roman" w:hAnsi="Times New Roman" w:cs="Times New Roman"/>
          <w:sz w:val="28"/>
          <w:szCs w:val="28"/>
        </w:rPr>
        <w:t xml:space="preserve">. </w:t>
      </w:r>
    </w:p>
    <w:p w:rsidR="000204BA" w:rsidRPr="00412602" w:rsidRDefault="000204BA" w:rsidP="000204BA">
      <w:pPr>
        <w:spacing w:line="240" w:lineRule="auto"/>
        <w:ind w:firstLine="709"/>
        <w:jc w:val="center"/>
        <w:rPr>
          <w:rFonts w:ascii="Times New Roman" w:hAnsi="Times New Roman" w:cs="Times New Roman"/>
          <w:b/>
          <w:sz w:val="28"/>
          <w:szCs w:val="28"/>
        </w:rPr>
      </w:pPr>
      <w:r w:rsidRPr="00412602">
        <w:rPr>
          <w:rFonts w:ascii="Times New Roman" w:hAnsi="Times New Roman" w:cs="Times New Roman"/>
          <w:b/>
          <w:sz w:val="28"/>
          <w:szCs w:val="28"/>
        </w:rPr>
        <w:t>7. Права воспитанников</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7.1. </w:t>
      </w:r>
      <w:r>
        <w:rPr>
          <w:rFonts w:ascii="Times New Roman" w:hAnsi="Times New Roman" w:cs="Times New Roman"/>
          <w:sz w:val="28"/>
          <w:szCs w:val="28"/>
        </w:rPr>
        <w:t>ДОУ</w:t>
      </w:r>
      <w:r w:rsidRPr="008C1C72">
        <w:rPr>
          <w:rFonts w:ascii="Times New Roman" w:hAnsi="Times New Roman" w:cs="Times New Roman"/>
          <w:sz w:val="28"/>
          <w:szCs w:val="28"/>
        </w:rPr>
        <w:t xml:space="preserve"> реализует право детей на образование, гарантированное государством. </w:t>
      </w:r>
    </w:p>
    <w:p w:rsidR="000204BA" w:rsidRPr="009D09FC" w:rsidRDefault="000204BA" w:rsidP="000204BA">
      <w:pPr>
        <w:pStyle w:val="a3"/>
        <w:ind w:firstLine="709"/>
        <w:jc w:val="both"/>
        <w:rPr>
          <w:rFonts w:ascii="Times New Roman" w:hAnsi="Times New Roman" w:cs="Times New Roman"/>
          <w:sz w:val="28"/>
        </w:rPr>
      </w:pPr>
      <w:r w:rsidRPr="009D09FC">
        <w:rPr>
          <w:rFonts w:ascii="Times New Roman" w:hAnsi="Times New Roman" w:cs="Times New Roman"/>
          <w:sz w:val="28"/>
        </w:rPr>
        <w:t xml:space="preserve">7.2. Дети, посещающие ДОУ, имеют право: </w:t>
      </w:r>
    </w:p>
    <w:p w:rsidR="000204BA" w:rsidRPr="009D09FC" w:rsidRDefault="000204BA" w:rsidP="000204BA">
      <w:pPr>
        <w:pStyle w:val="a3"/>
        <w:ind w:firstLine="709"/>
        <w:jc w:val="both"/>
        <w:rPr>
          <w:rFonts w:ascii="Times New Roman" w:hAnsi="Times New Roman" w:cs="Times New Roman"/>
          <w:sz w:val="28"/>
        </w:rPr>
      </w:pPr>
      <w:r w:rsidRPr="009D09FC">
        <w:rPr>
          <w:rFonts w:ascii="Times New Roman" w:hAnsi="Times New Roman" w:cs="Times New Roman"/>
          <w:sz w:val="28"/>
        </w:rPr>
        <w:t xml:space="preserve">на уважение человеческого достоинства, защиту от всех форм физического и психического насилия, от оскорбления личности; </w:t>
      </w:r>
    </w:p>
    <w:p w:rsidR="000204BA" w:rsidRPr="009D09FC" w:rsidRDefault="000204BA" w:rsidP="000204BA">
      <w:pPr>
        <w:pStyle w:val="a3"/>
        <w:ind w:firstLine="709"/>
        <w:jc w:val="both"/>
        <w:rPr>
          <w:rFonts w:ascii="Times New Roman" w:hAnsi="Times New Roman" w:cs="Times New Roman"/>
          <w:sz w:val="28"/>
        </w:rPr>
      </w:pPr>
      <w:r w:rsidRPr="009D09FC">
        <w:rPr>
          <w:rFonts w:ascii="Times New Roman" w:hAnsi="Times New Roman" w:cs="Times New Roman"/>
          <w:sz w:val="28"/>
        </w:rPr>
        <w:t>на охрану жизни и здоровья;</w:t>
      </w:r>
    </w:p>
    <w:p w:rsidR="000204BA" w:rsidRPr="009D09FC" w:rsidRDefault="000204BA" w:rsidP="000204BA">
      <w:pPr>
        <w:pStyle w:val="a3"/>
        <w:ind w:firstLine="709"/>
        <w:jc w:val="both"/>
        <w:rPr>
          <w:rFonts w:ascii="Times New Roman" w:hAnsi="Times New Roman" w:cs="Times New Roman"/>
          <w:sz w:val="28"/>
        </w:rPr>
      </w:pPr>
      <w:r w:rsidRPr="009D09FC">
        <w:rPr>
          <w:rFonts w:ascii="Times New Roman" w:hAnsi="Times New Roman" w:cs="Times New Roman"/>
          <w:sz w:val="28"/>
        </w:rPr>
        <w:t xml:space="preserve"> на свободное выражение собственных взглядов и убеждений;</w:t>
      </w:r>
    </w:p>
    <w:p w:rsidR="000204BA" w:rsidRPr="009D09FC" w:rsidRDefault="000204BA" w:rsidP="000204BA">
      <w:pPr>
        <w:pStyle w:val="a3"/>
        <w:ind w:firstLine="709"/>
        <w:jc w:val="both"/>
        <w:rPr>
          <w:rFonts w:ascii="Times New Roman" w:hAnsi="Times New Roman" w:cs="Times New Roman"/>
          <w:sz w:val="28"/>
        </w:rPr>
      </w:pPr>
      <w:r w:rsidRPr="009D09FC">
        <w:rPr>
          <w:rFonts w:ascii="Times New Roman" w:hAnsi="Times New Roman" w:cs="Times New Roman"/>
          <w:sz w:val="28"/>
        </w:rPr>
        <w:t xml:space="preserve"> на предоставление условий для разностороннего развития с учетом возрастных и индивидуальных особенностей; </w:t>
      </w:r>
    </w:p>
    <w:p w:rsidR="000204BA" w:rsidRPr="009D09FC" w:rsidRDefault="000204BA" w:rsidP="000204BA">
      <w:pPr>
        <w:pStyle w:val="a3"/>
        <w:ind w:firstLine="709"/>
        <w:jc w:val="both"/>
        <w:rPr>
          <w:rFonts w:ascii="Times New Roman" w:hAnsi="Times New Roman" w:cs="Times New Roman"/>
          <w:sz w:val="28"/>
        </w:rPr>
      </w:pPr>
      <w:r w:rsidRPr="009D09FC">
        <w:rPr>
          <w:rFonts w:ascii="Times New Roman" w:hAnsi="Times New Roman" w:cs="Times New Roman"/>
          <w:sz w:val="28"/>
        </w:rPr>
        <w:t>на своевременное прохождение комплексного психолог</w:t>
      </w:r>
      <w:proofErr w:type="gramStart"/>
      <w:r w:rsidRPr="009D09FC">
        <w:rPr>
          <w:rFonts w:ascii="Times New Roman" w:hAnsi="Times New Roman" w:cs="Times New Roman"/>
          <w:sz w:val="28"/>
        </w:rPr>
        <w:t>о-</w:t>
      </w:r>
      <w:proofErr w:type="gramEnd"/>
      <w:r w:rsidRPr="009D09FC">
        <w:rPr>
          <w:rFonts w:ascii="Times New Roman" w:hAnsi="Times New Roman" w:cs="Times New Roman"/>
          <w:sz w:val="28"/>
        </w:rPr>
        <w:t xml:space="preserve"> педагогического обследования в целях выявления и ранней диагностики в развитии и (или) состояний декомпенсации; </w:t>
      </w:r>
    </w:p>
    <w:p w:rsidR="000204BA" w:rsidRPr="009D09FC" w:rsidRDefault="000204BA" w:rsidP="000204BA">
      <w:pPr>
        <w:pStyle w:val="a3"/>
        <w:ind w:firstLine="709"/>
        <w:jc w:val="both"/>
        <w:rPr>
          <w:rFonts w:ascii="Times New Roman" w:hAnsi="Times New Roman" w:cs="Times New Roman"/>
          <w:sz w:val="28"/>
        </w:rPr>
      </w:pPr>
      <w:r w:rsidRPr="009D09FC">
        <w:rPr>
          <w:rFonts w:ascii="Times New Roman" w:hAnsi="Times New Roman" w:cs="Times New Roman"/>
          <w:sz w:val="28"/>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w:t>
      </w:r>
      <w:proofErr w:type="gramStart"/>
      <w:r w:rsidRPr="009D09FC">
        <w:rPr>
          <w:rFonts w:ascii="Times New Roman" w:hAnsi="Times New Roman" w:cs="Times New Roman"/>
          <w:sz w:val="28"/>
        </w:rPr>
        <w:t>о-</w:t>
      </w:r>
      <w:proofErr w:type="gramEnd"/>
      <w:r w:rsidRPr="009D09FC">
        <w:rPr>
          <w:rFonts w:ascii="Times New Roman" w:hAnsi="Times New Roman" w:cs="Times New Roman"/>
          <w:sz w:val="28"/>
        </w:rPr>
        <w:t xml:space="preserve"> психического здоровья детей; </w:t>
      </w:r>
    </w:p>
    <w:p w:rsidR="000204BA" w:rsidRPr="009D09FC" w:rsidRDefault="000204BA" w:rsidP="000204BA">
      <w:pPr>
        <w:pStyle w:val="a3"/>
        <w:ind w:firstLine="709"/>
        <w:jc w:val="both"/>
        <w:rPr>
          <w:rFonts w:ascii="Times New Roman" w:hAnsi="Times New Roman" w:cs="Times New Roman"/>
          <w:sz w:val="28"/>
        </w:rPr>
      </w:pPr>
      <w:r w:rsidRPr="009D09FC">
        <w:rPr>
          <w:rFonts w:ascii="Times New Roman" w:hAnsi="Times New Roman" w:cs="Times New Roman"/>
          <w:sz w:val="28"/>
        </w:rPr>
        <w:t xml:space="preserve">в случае необходимости – имеют право на </w:t>
      </w:r>
      <w:proofErr w:type="gramStart"/>
      <w:r w:rsidRPr="009D09FC">
        <w:rPr>
          <w:rFonts w:ascii="Times New Roman" w:hAnsi="Times New Roman" w:cs="Times New Roman"/>
          <w:sz w:val="28"/>
        </w:rPr>
        <w:t>обучение</w:t>
      </w:r>
      <w:proofErr w:type="gramEnd"/>
      <w:r w:rsidRPr="009D09FC">
        <w:rPr>
          <w:rFonts w:ascii="Times New Roman" w:hAnsi="Times New Roman" w:cs="Times New Roman"/>
          <w:sz w:val="28"/>
        </w:rPr>
        <w:t xml:space="preserve"> по адаптированной образовательной программе дошкольного образования;</w:t>
      </w:r>
    </w:p>
    <w:p w:rsidR="000204BA" w:rsidRPr="009D09FC" w:rsidRDefault="000204BA" w:rsidP="000204BA">
      <w:pPr>
        <w:pStyle w:val="a3"/>
        <w:ind w:firstLine="709"/>
        <w:jc w:val="both"/>
        <w:rPr>
          <w:rFonts w:ascii="Times New Roman" w:hAnsi="Times New Roman" w:cs="Times New Roman"/>
          <w:sz w:val="28"/>
        </w:rPr>
      </w:pPr>
      <w:r w:rsidRPr="009D09FC">
        <w:rPr>
          <w:rFonts w:ascii="Times New Roman" w:hAnsi="Times New Roman" w:cs="Times New Roman"/>
          <w:sz w:val="28"/>
        </w:rPr>
        <w:lastRenderedPageBreak/>
        <w:t xml:space="preserve"> на развитие творческих способностей и интересов, включая участие в конкурсах, смотра</w:t>
      </w:r>
      <w:proofErr w:type="gramStart"/>
      <w:r w:rsidRPr="009D09FC">
        <w:rPr>
          <w:rFonts w:ascii="Times New Roman" w:hAnsi="Times New Roman" w:cs="Times New Roman"/>
          <w:sz w:val="28"/>
        </w:rPr>
        <w:t>х-</w:t>
      </w:r>
      <w:proofErr w:type="gramEnd"/>
      <w:r w:rsidRPr="009D09FC">
        <w:rPr>
          <w:rFonts w:ascii="Times New Roman" w:hAnsi="Times New Roman" w:cs="Times New Roman"/>
          <w:sz w:val="28"/>
        </w:rPr>
        <w:t xml:space="preserve"> конкурсах, выставках, физкультурных и спортивных мероприятиях; </w:t>
      </w:r>
    </w:p>
    <w:p w:rsidR="000204BA" w:rsidRPr="009D09FC" w:rsidRDefault="000204BA" w:rsidP="000204BA">
      <w:pPr>
        <w:pStyle w:val="a3"/>
        <w:ind w:firstLine="709"/>
        <w:jc w:val="both"/>
        <w:rPr>
          <w:rFonts w:ascii="Times New Roman" w:hAnsi="Times New Roman" w:cs="Times New Roman"/>
          <w:sz w:val="28"/>
        </w:rPr>
      </w:pPr>
      <w:r w:rsidRPr="009D09FC">
        <w:rPr>
          <w:rFonts w:ascii="Times New Roman" w:hAnsi="Times New Roman" w:cs="Times New Roman"/>
          <w:sz w:val="28"/>
        </w:rPr>
        <w:t xml:space="preserve">на поощрение за успехи в образовательной, творческой, спортивной деятельности; </w:t>
      </w:r>
    </w:p>
    <w:p w:rsidR="000204BA" w:rsidRPr="008C1C72" w:rsidRDefault="000204BA" w:rsidP="000204BA">
      <w:pPr>
        <w:pStyle w:val="a3"/>
        <w:ind w:firstLine="709"/>
        <w:jc w:val="both"/>
      </w:pPr>
      <w:r w:rsidRPr="009D09FC">
        <w:rPr>
          <w:rFonts w:ascii="Times New Roman" w:hAnsi="Times New Roman" w:cs="Times New Roman"/>
          <w:sz w:val="28"/>
        </w:rPr>
        <w:t>на получение дополнительных образовательных услуг (при их наличии).</w:t>
      </w:r>
      <w:r w:rsidRPr="009D09FC">
        <w:rPr>
          <w:sz w:val="28"/>
        </w:rPr>
        <w:t xml:space="preserve"> </w:t>
      </w:r>
    </w:p>
    <w:p w:rsidR="000204BA" w:rsidRDefault="000204BA" w:rsidP="000204BA">
      <w:pPr>
        <w:spacing w:line="240" w:lineRule="auto"/>
        <w:ind w:firstLine="709"/>
        <w:jc w:val="both"/>
        <w:rPr>
          <w:rFonts w:ascii="Times New Roman" w:hAnsi="Times New Roman" w:cs="Times New Roman"/>
          <w:b/>
          <w:sz w:val="28"/>
          <w:szCs w:val="28"/>
        </w:rPr>
      </w:pPr>
    </w:p>
    <w:p w:rsidR="000204BA" w:rsidRPr="00412602" w:rsidRDefault="000204BA" w:rsidP="000204BA">
      <w:pPr>
        <w:spacing w:line="240" w:lineRule="auto"/>
        <w:ind w:firstLine="709"/>
        <w:jc w:val="both"/>
        <w:rPr>
          <w:rFonts w:ascii="Times New Roman" w:hAnsi="Times New Roman" w:cs="Times New Roman"/>
          <w:b/>
          <w:sz w:val="28"/>
          <w:szCs w:val="28"/>
        </w:rPr>
      </w:pPr>
      <w:r w:rsidRPr="00412602">
        <w:rPr>
          <w:rFonts w:ascii="Times New Roman" w:hAnsi="Times New Roman" w:cs="Times New Roman"/>
          <w:b/>
          <w:sz w:val="28"/>
          <w:szCs w:val="28"/>
        </w:rPr>
        <w:t xml:space="preserve">8. Поощрение и дисциплинарное воздействие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8.1. Меры дисциплинарного взыскания к воспитанникам ДОУ не применяются.</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8.2. Применение физического и (или) психического насилия по отношению к детям </w:t>
      </w:r>
      <w:r>
        <w:rPr>
          <w:rFonts w:ascii="Times New Roman" w:hAnsi="Times New Roman" w:cs="Times New Roman"/>
          <w:sz w:val="28"/>
          <w:szCs w:val="28"/>
        </w:rPr>
        <w:t>ДОУ</w:t>
      </w:r>
      <w:r w:rsidRPr="008C1C72">
        <w:rPr>
          <w:rFonts w:ascii="Times New Roman" w:hAnsi="Times New Roman" w:cs="Times New Roman"/>
          <w:sz w:val="28"/>
          <w:szCs w:val="28"/>
        </w:rPr>
        <w:t xml:space="preserve"> не допускается.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8.3. Дисциплина в детском саду, поддерживается на основе уважения человеческого достоинства всех участников </w:t>
      </w:r>
      <w:proofErr w:type="spellStart"/>
      <w:r w:rsidRPr="008C1C72">
        <w:rPr>
          <w:rFonts w:ascii="Times New Roman" w:hAnsi="Times New Roman" w:cs="Times New Roman"/>
          <w:sz w:val="28"/>
          <w:szCs w:val="28"/>
        </w:rPr>
        <w:t>воспитательно</w:t>
      </w:r>
      <w:proofErr w:type="spellEnd"/>
      <w:r w:rsidRPr="008C1C72">
        <w:rPr>
          <w:rFonts w:ascii="Times New Roman" w:hAnsi="Times New Roman" w:cs="Times New Roman"/>
          <w:sz w:val="28"/>
          <w:szCs w:val="28"/>
        </w:rPr>
        <w:t xml:space="preserve">-образовательных отношений.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 </w:t>
      </w:r>
    </w:p>
    <w:p w:rsidR="000204BA" w:rsidRPr="00F35B0B" w:rsidRDefault="000204BA" w:rsidP="000204BA">
      <w:pPr>
        <w:spacing w:line="240" w:lineRule="auto"/>
        <w:ind w:firstLine="709"/>
        <w:jc w:val="both"/>
        <w:rPr>
          <w:rFonts w:ascii="Times New Roman" w:hAnsi="Times New Roman" w:cs="Times New Roman"/>
          <w:b/>
          <w:sz w:val="28"/>
          <w:szCs w:val="28"/>
        </w:rPr>
      </w:pPr>
      <w:r w:rsidRPr="00F35B0B">
        <w:rPr>
          <w:rFonts w:ascii="Times New Roman" w:hAnsi="Times New Roman" w:cs="Times New Roman"/>
          <w:b/>
          <w:sz w:val="28"/>
          <w:szCs w:val="28"/>
        </w:rPr>
        <w:t xml:space="preserve">9. Защита несовершеннолетних воспитанников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9.1. Спорные и конфликтные ситуации нужно разрешать только в отсутствии детей.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9.2. В целях защиты прав воспитанников ДОУ их родители (законные представители) самостоятельно или через своих представителей вправе: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использовать не запрещенные законодательством Российской Федерации иные способы защиты своих прав и законных интересов.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менее 20 % среднего размера родительской платы за присмотр и уход за детьми на первого ребенка;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менее 50 % размера такой платы на второго ребенка;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lastRenderedPageBreak/>
        <w:t xml:space="preserve">менее 70 % размера такой платы на третьего ребенка и последующих детей.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 9.5. Несовершеннолетним воспитанникам, испытывающим трудности в освоении Программы, социальной адаптации и развитии оказывается педагогическая, психологическая помощь на основании заявления или согласия в письменной форме их родителей (законных представителей).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9.6. Проведение комплексного психолого-педагогического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психолого-педагогическим консилиумом. </w:t>
      </w:r>
    </w:p>
    <w:p w:rsidR="000204BA" w:rsidRPr="00F35B0B" w:rsidRDefault="000204BA" w:rsidP="000204BA">
      <w:pPr>
        <w:spacing w:line="240" w:lineRule="auto"/>
        <w:ind w:firstLine="709"/>
        <w:jc w:val="center"/>
        <w:rPr>
          <w:rFonts w:ascii="Times New Roman" w:hAnsi="Times New Roman" w:cs="Times New Roman"/>
          <w:b/>
          <w:sz w:val="28"/>
          <w:szCs w:val="28"/>
        </w:rPr>
      </w:pPr>
      <w:r w:rsidRPr="00F35B0B">
        <w:rPr>
          <w:rFonts w:ascii="Times New Roman" w:hAnsi="Times New Roman" w:cs="Times New Roman"/>
          <w:b/>
          <w:sz w:val="28"/>
          <w:szCs w:val="28"/>
        </w:rPr>
        <w:t>10. Сотрудничество с родителями</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10.1. Работники детского сада обязаны тесно сотрудничать с родителями (законными представителями) несовершеннолетних воспитанников.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10.2.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10.3. Каждый родитель (законный представитель) имеет право: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принимать активное участие в образовательной деятельности детского сада;</w:t>
      </w:r>
    </w:p>
    <w:p w:rsidR="000204BA" w:rsidRDefault="000204BA" w:rsidP="000204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1C72">
        <w:rPr>
          <w:rFonts w:ascii="Times New Roman" w:hAnsi="Times New Roman" w:cs="Times New Roman"/>
          <w:sz w:val="28"/>
          <w:szCs w:val="28"/>
        </w:rPr>
        <w:t xml:space="preserve"> быть избранным в коллегиальные органы управления детского сада;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вносить предложения по работе с несовершеннолетними воспитанниками;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получать квалифицированную педагогическую помощь в подходе к ребенку;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на справедливое решение конфликтов.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10.4. Родители ребенка обязаны соблюдать Положение о правилах внутреннего распорядка воспитанников ДОУ, выполнять все условия, </w:t>
      </w:r>
      <w:r w:rsidRPr="008C1C72">
        <w:rPr>
          <w:rFonts w:ascii="Times New Roman" w:hAnsi="Times New Roman" w:cs="Times New Roman"/>
          <w:sz w:val="28"/>
          <w:szCs w:val="28"/>
        </w:rPr>
        <w:lastRenderedPageBreak/>
        <w:t xml:space="preserve">содержащиеся в данном локальном акте, посещать групповые родительские собрания в дошкольном образовательном учреждении.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10.5. Если у родителя (законного представителя) возникли вопросы по организации образовательной деятельности, пребыванию ребенка в группе, следует: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обсудить их с воспитателями группы;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если это не помогло решению проблемы, необходимо обратиться к заведующему, старшему воспитателю </w:t>
      </w:r>
      <w:r>
        <w:rPr>
          <w:rFonts w:ascii="Times New Roman" w:hAnsi="Times New Roman" w:cs="Times New Roman"/>
          <w:sz w:val="28"/>
          <w:szCs w:val="28"/>
        </w:rPr>
        <w:t>ДОУ.</w:t>
      </w:r>
    </w:p>
    <w:p w:rsidR="000204BA" w:rsidRPr="00F35B0B" w:rsidRDefault="000204BA" w:rsidP="000204BA">
      <w:pPr>
        <w:spacing w:line="240" w:lineRule="auto"/>
        <w:ind w:firstLine="709"/>
        <w:jc w:val="center"/>
        <w:rPr>
          <w:rFonts w:ascii="Times New Roman" w:hAnsi="Times New Roman" w:cs="Times New Roman"/>
          <w:b/>
          <w:sz w:val="28"/>
          <w:szCs w:val="28"/>
        </w:rPr>
      </w:pPr>
      <w:r w:rsidRPr="00F35B0B">
        <w:rPr>
          <w:rFonts w:ascii="Times New Roman" w:hAnsi="Times New Roman" w:cs="Times New Roman"/>
          <w:b/>
          <w:sz w:val="28"/>
          <w:szCs w:val="28"/>
        </w:rPr>
        <w:t>11. Заключительные положения</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w:t>
      </w:r>
      <w:r>
        <w:rPr>
          <w:rFonts w:ascii="Times New Roman" w:hAnsi="Times New Roman" w:cs="Times New Roman"/>
          <w:sz w:val="28"/>
          <w:szCs w:val="28"/>
        </w:rPr>
        <w:t>ДОУ.</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11.3. Настоящие Правила принимаются на неопределенный срок. Изменения и дополнения к ним принимаются в порядке, предусмотренном п.11.1. настоящих Правил. </w:t>
      </w:r>
    </w:p>
    <w:p w:rsidR="000204BA" w:rsidRDefault="000204BA" w:rsidP="000204BA">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11.4.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0204BA" w:rsidRDefault="000204BA" w:rsidP="000204BA">
      <w:pPr>
        <w:ind w:firstLine="709"/>
        <w:jc w:val="both"/>
        <w:rPr>
          <w:rFonts w:ascii="Times New Roman" w:hAnsi="Times New Roman" w:cs="Times New Roman"/>
          <w:sz w:val="28"/>
          <w:szCs w:val="28"/>
        </w:rPr>
      </w:pPr>
    </w:p>
    <w:p w:rsidR="00724B85" w:rsidRDefault="00724B85"/>
    <w:sectPr w:rsidR="00724B85" w:rsidSect="00370631">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32"/>
    <w:rsid w:val="000204BA"/>
    <w:rsid w:val="001E3032"/>
    <w:rsid w:val="00724B85"/>
    <w:rsid w:val="00E8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4BA"/>
    <w:pPr>
      <w:spacing w:after="0" w:line="240" w:lineRule="auto"/>
    </w:pPr>
  </w:style>
  <w:style w:type="paragraph" w:customStyle="1" w:styleId="ConsPlusNonformat">
    <w:name w:val="ConsPlusNonformat"/>
    <w:uiPriority w:val="99"/>
    <w:rsid w:val="000204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4">
    <w:name w:val="Table Grid"/>
    <w:basedOn w:val="a1"/>
    <w:rsid w:val="0002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4BA"/>
    <w:pPr>
      <w:spacing w:after="0" w:line="240" w:lineRule="auto"/>
    </w:pPr>
  </w:style>
  <w:style w:type="paragraph" w:customStyle="1" w:styleId="ConsPlusNonformat">
    <w:name w:val="ConsPlusNonformat"/>
    <w:uiPriority w:val="99"/>
    <w:rsid w:val="000204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4">
    <w:name w:val="Table Grid"/>
    <w:basedOn w:val="a1"/>
    <w:rsid w:val="0002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4721</Words>
  <Characters>26910</Characters>
  <Application>Microsoft Office Word</Application>
  <DocSecurity>0</DocSecurity>
  <Lines>224</Lines>
  <Paragraphs>63</Paragraphs>
  <ScaleCrop>false</ScaleCrop>
  <Company/>
  <LinksUpToDate>false</LinksUpToDate>
  <CharactersWithSpaces>31568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Майрбек</dc:creator>
  <cp:keywords/>
  <dc:description/>
  <cp:lastModifiedBy>Майрбек</cp:lastModifiedBy>
  <cp:revision>3</cp:revision>
  <dcterms:created xsi:type="dcterms:W3CDTF">2024-11-29T10:19:00Z</dcterms:created>
  <dcterms:modified xsi:type="dcterms:W3CDTF">2024-11-29T10:22:00Z</dcterms:modified>
</cp:coreProperties>
</file>